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4DBF07B2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9D7A7D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</w:t>
            </w:r>
            <w:r w:rsidR="00277E65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8F385C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1B2BFB" w:rsidRPr="00880369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5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8F385C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59903792" w:rsidR="005C2EC8" w:rsidRPr="00AB3E99" w:rsidRDefault="00F4170D" w:rsidP="00277E6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 Київській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B4637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0C01D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277E65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квіт</w:t>
            </w:r>
            <w:r w:rsidR="0061510F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ні</w:t>
            </w:r>
            <w:r w:rsidR="00A9250B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1F2157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6A2ACC31" w:rsidR="005C2EC8" w:rsidRPr="002530AB" w:rsidRDefault="00005294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Київській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15918F72" w:rsidR="00183730" w:rsidRPr="000C01D6" w:rsidRDefault="005C2EC8" w:rsidP="00005294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16se="http://schemas.microsoft.com/office/word/2015/wordml/symex" xmlns:cx="http://schemas.microsoft.com/office/drawing/2014/chartex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="00005294" w:rsidRPr="008C2858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ww.</w:t>
            </w:r>
            <w:r w:rsidR="00005294" w:rsidRPr="00F04B67">
              <w:rPr>
                <w:rFonts w:ascii="Calibri Light" w:hAnsi="Calibri Light" w:cs="Calibri Light"/>
                <w:color w:val="666666"/>
                <w:sz w:val="21"/>
                <w:szCs w:val="21"/>
                <w:shd w:val="clear" w:color="auto" w:fill="FFFFFF"/>
              </w:rPr>
              <w:t>kyivobl.ukrstat</w:t>
            </w:r>
            <w:r w:rsidR="00005294" w:rsidRPr="000B4488">
              <w:rPr>
                <w:rFonts w:ascii="Calibri" w:hAnsi="Calibri" w:cs="Calibri"/>
              </w:rPr>
              <w:t>.</w:t>
            </w:r>
            <w:r w:rsidR="00005294" w:rsidRPr="008C2858">
              <w:rPr>
                <w:rFonts w:ascii="Calibri Light" w:hAnsi="Calibri Light" w:cs="Calibri Light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137CB03A" w14:textId="780BA6AA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w16se="http://schemas.microsoft.com/office/word/2015/wordml/symex" xmlns:cx="http://schemas.microsoft.com/office/drawing/2014/chartex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18373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F4170D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kous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="00F4170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kyivobl</w:t>
            </w:r>
            <w:proofErr w:type="spellEnd"/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F4170D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F4170D" w:rsidRPr="000C01D6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31816315" w14:textId="5A56E6EE" w:rsidR="005C2EC8" w:rsidRPr="00E94112" w:rsidRDefault="005C2EC8" w:rsidP="00F4170D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F4170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044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4170D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486-86-14</w:t>
            </w:r>
          </w:p>
        </w:tc>
      </w:tr>
    </w:tbl>
    <w:p w14:paraId="29D517EE" w14:textId="77777777" w:rsidR="00994C45" w:rsidRDefault="00994C45" w:rsidP="000C01D6">
      <w:pPr>
        <w:pStyle w:val="--12"/>
      </w:pPr>
    </w:p>
    <w:p w14:paraId="6F4A1B23" w14:textId="5C89010E" w:rsidR="000C01D6" w:rsidRDefault="000C01D6" w:rsidP="000C01D6">
      <w:pPr>
        <w:pStyle w:val="--12"/>
      </w:pPr>
      <w:r w:rsidRPr="00C04F50">
        <w:t xml:space="preserve">Ціни на споживчому ринку </w:t>
      </w:r>
      <w:r w:rsidR="00874CFD">
        <w:t>у</w:t>
      </w:r>
      <w:bookmarkStart w:id="1" w:name="_GoBack"/>
      <w:bookmarkEnd w:id="1"/>
      <w:r>
        <w:t xml:space="preserve"> </w:t>
      </w:r>
      <w:r w:rsidR="00277E65">
        <w:t>квіт</w:t>
      </w:r>
      <w:r w:rsidR="00534C30">
        <w:t>ні</w:t>
      </w:r>
      <w:r w:rsidRPr="00C04F50">
        <w:t xml:space="preserve"> 202</w:t>
      </w:r>
      <w:r w:rsidR="00F31DA6">
        <w:t>6</w:t>
      </w:r>
      <w:r w:rsidRPr="00C04F50">
        <w:t xml:space="preserve"> року по Київській області (без </w:t>
      </w:r>
      <w:proofErr w:type="spellStart"/>
      <w:r w:rsidRPr="00C04F50">
        <w:t>м.Києва</w:t>
      </w:r>
      <w:proofErr w:type="spellEnd"/>
      <w:r w:rsidRPr="00C04F50">
        <w:t>)</w:t>
      </w:r>
      <w:r w:rsidR="00F55B35">
        <w:t xml:space="preserve"> </w:t>
      </w:r>
      <w:r w:rsidR="00534C30" w:rsidRPr="00C04F50">
        <w:t xml:space="preserve">порівняно з </w:t>
      </w:r>
      <w:r w:rsidR="00277E65">
        <w:t>березнем</w:t>
      </w:r>
      <w:r w:rsidR="00534C30">
        <w:t xml:space="preserve"> </w:t>
      </w:r>
      <w:r w:rsidR="00534C30">
        <w:rPr>
          <w:rFonts w:ascii="Calibri" w:hAnsi="Calibri"/>
        </w:rPr>
        <w:t>зросли</w:t>
      </w:r>
      <w:r w:rsidR="00534C30">
        <w:t xml:space="preserve"> </w:t>
      </w:r>
      <w:r w:rsidR="00534C30" w:rsidRPr="00C04F50">
        <w:t xml:space="preserve">на </w:t>
      </w:r>
      <w:r w:rsidR="00277E65">
        <w:t>1,6</w:t>
      </w:r>
      <w:r w:rsidR="00534C30">
        <w:t>%,</w:t>
      </w:r>
      <w:r w:rsidR="00552116">
        <w:rPr>
          <w:rFonts w:ascii="Calibri" w:hAnsi="Calibri"/>
          <w:szCs w:val="24"/>
        </w:rPr>
        <w:t xml:space="preserve"> </w:t>
      </w:r>
      <w:r w:rsidR="00552116" w:rsidRPr="00C04F50">
        <w:rPr>
          <w:rFonts w:ascii="Calibri" w:hAnsi="Calibri"/>
          <w:szCs w:val="24"/>
        </w:rPr>
        <w:t>по Україні</w:t>
      </w:r>
      <w:r w:rsidR="00534C30">
        <w:rPr>
          <w:rFonts w:ascii="Calibri" w:hAnsi="Calibri"/>
          <w:szCs w:val="24"/>
        </w:rPr>
        <w:t xml:space="preserve"> – на 1,</w:t>
      </w:r>
      <w:r w:rsidR="00277E65">
        <w:rPr>
          <w:rFonts w:ascii="Calibri" w:hAnsi="Calibri"/>
          <w:szCs w:val="24"/>
        </w:rPr>
        <w:t>4</w:t>
      </w:r>
      <w:r w:rsidR="00534C30">
        <w:rPr>
          <w:rFonts w:ascii="Calibri" w:hAnsi="Calibri"/>
          <w:szCs w:val="24"/>
        </w:rPr>
        <w:t>%</w:t>
      </w:r>
      <w:r>
        <w:t>.</w:t>
      </w:r>
    </w:p>
    <w:p w14:paraId="320BEF5D" w14:textId="16AF1DE9" w:rsidR="00F415D0" w:rsidRPr="00F415D0" w:rsidRDefault="00994C45" w:rsidP="00994C45">
      <w:pPr>
        <w:ind w:firstLine="567"/>
        <w:jc w:val="both"/>
        <w:rPr>
          <w:rFonts w:asciiTheme="minorHAnsi" w:hAnsiTheme="minorHAnsi" w:cstheme="minorHAnsi"/>
          <w:snapToGrid w:val="0"/>
          <w:color w:val="22517D"/>
          <w:szCs w:val="26"/>
        </w:rPr>
        <w:sectPr w:rsidR="00F415D0" w:rsidRPr="00F415D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  <w:r w:rsidRPr="00994C45">
        <w:rPr>
          <w:rFonts w:asciiTheme="minorHAnsi" w:hAnsiTheme="minorHAnsi" w:cstheme="minorHAnsi"/>
          <w:snapToGrid w:val="0"/>
          <w:color w:val="22517D"/>
          <w:szCs w:val="26"/>
        </w:rPr>
        <w:t xml:space="preserve">З початку року споживчі ціни по області підвищилися на </w:t>
      </w:r>
      <w:r w:rsidR="00277E65">
        <w:rPr>
          <w:rFonts w:asciiTheme="minorHAnsi" w:hAnsiTheme="minorHAnsi" w:cstheme="minorHAnsi"/>
          <w:snapToGrid w:val="0"/>
          <w:color w:val="22517D"/>
          <w:szCs w:val="26"/>
        </w:rPr>
        <w:t>5,4</w:t>
      </w:r>
      <w:r w:rsidRPr="00994C45">
        <w:rPr>
          <w:rFonts w:asciiTheme="minorHAnsi" w:hAnsiTheme="minorHAnsi" w:cstheme="minorHAnsi"/>
          <w:snapToGrid w:val="0"/>
          <w:color w:val="22517D"/>
          <w:szCs w:val="26"/>
        </w:rPr>
        <w:t xml:space="preserve">%, по Україні – на </w:t>
      </w:r>
      <w:r w:rsidR="00277E65">
        <w:rPr>
          <w:rFonts w:asciiTheme="minorHAnsi" w:hAnsiTheme="minorHAnsi" w:cstheme="minorHAnsi"/>
          <w:snapToGrid w:val="0"/>
          <w:color w:val="22517D"/>
          <w:szCs w:val="26"/>
        </w:rPr>
        <w:t>4,9</w:t>
      </w:r>
      <w:r w:rsidRPr="00994C45">
        <w:rPr>
          <w:rFonts w:asciiTheme="minorHAnsi" w:hAnsiTheme="minorHAnsi" w:cstheme="minorHAnsi"/>
          <w:snapToGrid w:val="0"/>
          <w:color w:val="22517D"/>
          <w:szCs w:val="26"/>
        </w:rPr>
        <w:t>%.</w:t>
      </w:r>
    </w:p>
    <w:p w14:paraId="0EEA8B52" w14:textId="77777777" w:rsidR="00F415D0" w:rsidRPr="00F415D0" w:rsidRDefault="00F415D0" w:rsidP="00F415D0">
      <w:pPr>
        <w:jc w:val="center"/>
        <w:rPr>
          <w:rFonts w:ascii="Calibri" w:hAnsi="Calibri" w:cs="Calibri"/>
          <w:b/>
          <w:bCs/>
          <w:color w:val="DC9529"/>
        </w:rPr>
      </w:pPr>
      <w:r w:rsidRPr="00F415D0">
        <w:rPr>
          <w:rFonts w:ascii="Calibri" w:hAnsi="Calibri" w:cs="Calibri"/>
          <w:b/>
          <w:bCs/>
          <w:color w:val="DC9529"/>
        </w:rPr>
        <w:t xml:space="preserve">Зміни споживчих цін </w:t>
      </w:r>
    </w:p>
    <w:p w14:paraId="56EF75AC" w14:textId="77777777" w:rsidR="00F415D0" w:rsidRPr="00F415D0" w:rsidRDefault="00F415D0" w:rsidP="00F415D0">
      <w:pPr>
        <w:jc w:val="center"/>
        <w:rPr>
          <w:rFonts w:ascii="Calibri" w:hAnsi="Calibri" w:cs="Calibri"/>
          <w:b/>
          <w:snapToGrid w:val="0"/>
          <w:color w:val="22517D"/>
        </w:rPr>
      </w:pPr>
      <w:r w:rsidRPr="00F415D0">
        <w:rPr>
          <w:rFonts w:ascii="Calibri" w:hAnsi="Calibri" w:cs="Calibri"/>
          <w:snapToGrid w:val="0"/>
          <w:color w:val="22517D"/>
          <w:sz w:val="20"/>
          <w:szCs w:val="20"/>
        </w:rPr>
        <w:t>у % до попереднього місяця</w:t>
      </w:r>
    </w:p>
    <w:p w14:paraId="3B8219C2" w14:textId="77777777" w:rsidR="00F415D0" w:rsidRPr="00F415D0" w:rsidRDefault="00F415D0" w:rsidP="00F415D0">
      <w:pPr>
        <w:jc w:val="center"/>
        <w:rPr>
          <w:rFonts w:ascii="Calibri" w:hAnsi="Calibri" w:cs="Calibri"/>
          <w:b/>
          <w:bCs/>
          <w:color w:val="DC9529"/>
        </w:rPr>
      </w:pPr>
      <w:r w:rsidRPr="00F415D0">
        <w:rPr>
          <w:rFonts w:asciiTheme="minorHAnsi" w:hAnsiTheme="minorHAnsi" w:cstheme="minorHAnsi"/>
          <w:noProof/>
          <w:color w:val="22517D"/>
          <w:szCs w:val="26"/>
          <w:lang w:eastAsia="uk-UA"/>
          <w14:ligatures w14:val="standardContextual"/>
        </w:rPr>
        <w:drawing>
          <wp:inline distT="0" distB="0" distL="0" distR="0" wp14:anchorId="2E5F5D4C" wp14:editId="50B31EF1">
            <wp:extent cx="2835275" cy="1878965"/>
            <wp:effectExtent l="0" t="0" r="3175" b="6985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922EBE4" w14:textId="77777777" w:rsidR="00F415D0" w:rsidRPr="00F415D0" w:rsidRDefault="00F415D0" w:rsidP="00F415D0">
      <w:pPr>
        <w:jc w:val="center"/>
        <w:rPr>
          <w:rFonts w:asciiTheme="minorHAnsi" w:hAnsiTheme="minorHAnsi" w:cstheme="minorHAnsi"/>
          <w:b/>
          <w:snapToGrid w:val="0"/>
          <w:color w:val="22517D"/>
          <w:szCs w:val="26"/>
        </w:rPr>
      </w:pPr>
      <w:r w:rsidRPr="00F415D0">
        <w:rPr>
          <w:rFonts w:ascii="Calibri" w:hAnsi="Calibri" w:cs="Calibri"/>
          <w:b/>
          <w:bCs/>
          <w:color w:val="DC9529"/>
        </w:rPr>
        <w:t>Зміни споживчих цін у 2026 році</w:t>
      </w:r>
    </w:p>
    <w:p w14:paraId="1BC03716" w14:textId="77777777" w:rsidR="00F415D0" w:rsidRPr="00F415D0" w:rsidRDefault="00F415D0" w:rsidP="00F415D0">
      <w:pPr>
        <w:jc w:val="center"/>
        <w:rPr>
          <w:rFonts w:ascii="Calibri" w:hAnsi="Calibri" w:cs="Calibri"/>
          <w:snapToGrid w:val="0"/>
          <w:color w:val="22517D"/>
          <w:sz w:val="20"/>
          <w:szCs w:val="20"/>
        </w:rPr>
      </w:pPr>
      <w:r w:rsidRPr="00F415D0">
        <w:rPr>
          <w:rFonts w:ascii="Calibri" w:hAnsi="Calibri" w:cs="Calibri"/>
          <w:snapToGrid w:val="0"/>
          <w:color w:val="22517D"/>
          <w:sz w:val="20"/>
          <w:szCs w:val="20"/>
        </w:rPr>
        <w:t>у % до грудня попереднього року</w:t>
      </w:r>
    </w:p>
    <w:p w14:paraId="380E15BE" w14:textId="77777777" w:rsidR="00F415D0" w:rsidRPr="00F415D0" w:rsidRDefault="00F415D0" w:rsidP="00F415D0">
      <w:pPr>
        <w:jc w:val="center"/>
        <w:rPr>
          <w:rFonts w:ascii="Calibri" w:hAnsi="Calibri" w:cs="Calibri"/>
          <w:b/>
          <w:bCs/>
          <w:color w:val="DC9529"/>
        </w:rPr>
      </w:pPr>
      <w:r w:rsidRPr="00F415D0">
        <w:rPr>
          <w:rFonts w:asciiTheme="minorHAnsi" w:hAnsiTheme="minorHAnsi" w:cstheme="minorHAnsi"/>
          <w:noProof/>
          <w:color w:val="22517D"/>
          <w:szCs w:val="26"/>
          <w:lang w:eastAsia="uk-UA"/>
          <w14:ligatures w14:val="standardContextual"/>
        </w:rPr>
        <w:drawing>
          <wp:inline distT="0" distB="0" distL="0" distR="0" wp14:anchorId="3B364CFB" wp14:editId="650C37D9">
            <wp:extent cx="2835275" cy="1759789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0F64F032" w14:textId="77777777" w:rsidR="00F415D0" w:rsidRPr="00F415D0" w:rsidRDefault="00F415D0" w:rsidP="00F415D0">
      <w:pPr>
        <w:jc w:val="center"/>
        <w:rPr>
          <w:rFonts w:ascii="Calibri" w:hAnsi="Calibri" w:cs="Calibri"/>
          <w:b/>
          <w:bCs/>
          <w:color w:val="DC9529"/>
        </w:rPr>
        <w:sectPr w:rsidR="00F415D0" w:rsidRPr="00F415D0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634B6163" w14:textId="77777777" w:rsidR="00A83C84" w:rsidRDefault="00A83C84" w:rsidP="00183730">
      <w:pPr>
        <w:pStyle w:val="--12"/>
        <w:ind w:firstLine="0"/>
        <w:sectPr w:rsidR="00A83C84" w:rsidSect="0043435C">
          <w:footerReference w:type="even" r:id="rId24"/>
          <w:footerReference w:type="default" r:id="rId25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6DF81BC1" w:rsidR="00464B9F" w:rsidRDefault="00A47F75" w:rsidP="000F750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</w:t>
            </w:r>
            <w:r w:rsidR="00451230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0F750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456CC6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7935EB2" w14:textId="310AD5AF" w:rsidR="00451230" w:rsidRDefault="00A47F75" w:rsidP="00464B9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</w:p>
          <w:p w14:paraId="1539B511" w14:textId="76182C04" w:rsidR="00464B9F" w:rsidRDefault="00451230" w:rsidP="001E2BA6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1E2BA6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638CFB0E" w14:textId="6C7EDBDE" w:rsidR="00451230" w:rsidRDefault="00451230" w:rsidP="00451230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</w:t>
            </w:r>
            <w:r w:rsidR="00F4211F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рудня</w:t>
            </w:r>
          </w:p>
          <w:p w14:paraId="05E256D9" w14:textId="7C515DB5" w:rsidR="00464B9F" w:rsidRDefault="00F4211F" w:rsidP="00754931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451230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75493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0C01D6" w14:paraId="470AF59B" w14:textId="77777777" w:rsidTr="00456CC6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0C01D6" w:rsidRDefault="000C01D6" w:rsidP="000C01D6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133B730" w14:textId="0B65135C" w:rsidR="000C01D6" w:rsidRPr="00420F3D" w:rsidRDefault="005402C2" w:rsidP="000C01D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78079329" w14:textId="4E431074" w:rsidR="000C01D6" w:rsidRPr="008C1389" w:rsidRDefault="008C1389" w:rsidP="006E4EE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5,4</w:t>
            </w:r>
          </w:p>
        </w:tc>
      </w:tr>
      <w:tr w:rsidR="000C01D6" w14:paraId="26E532DA" w14:textId="77777777" w:rsidTr="00456CC6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97EFD0C" w14:textId="3FA464B9" w:rsidR="000C01D6" w:rsidRDefault="005402C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17BE9E7D" w14:textId="7DDB08E7" w:rsidR="000C01D6" w:rsidRPr="00420F3D" w:rsidRDefault="008C1389" w:rsidP="00954CE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0C01D6" w14:paraId="7F255F5B" w14:textId="77777777" w:rsidTr="00456CC6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9B82381" w14:textId="20B8F5CD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3836D6A4" w14:textId="56F19328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  <w:tr w:rsidR="000C01D6" w14:paraId="58B980C0" w14:textId="77777777" w:rsidTr="00456CC6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4EC449A" w14:textId="72BA738A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5,2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67109784" w14:textId="0CA74E82" w:rsidR="000C01D6" w:rsidRDefault="008C1389" w:rsidP="00DD1F6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10,3</w:t>
            </w:r>
          </w:p>
        </w:tc>
      </w:tr>
      <w:tr w:rsidR="000C01D6" w14:paraId="0EB17AF8" w14:textId="77777777" w:rsidTr="00456CC6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2E80234" w14:textId="75EF6C91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2,6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59A94C25" w14:textId="097B9710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7,2</w:t>
            </w:r>
          </w:p>
        </w:tc>
      </w:tr>
      <w:tr w:rsidR="000C01D6" w14:paraId="78B1F1F8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BC32B53" w14:textId="7D24E531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09621235" w14:textId="655EFF60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0C01D6" w14:paraId="6485CAB5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6113C636" w14:textId="0B798602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4EA800A6" w14:textId="0877F96B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0C01D6" w14:paraId="12320FB1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565B87E0" w14:textId="5016C248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10786F2D" w14:textId="7DA834CA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8,0</w:t>
            </w:r>
          </w:p>
        </w:tc>
      </w:tr>
      <w:tr w:rsidR="000C01D6" w14:paraId="5483A3E7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CD0827B" w14:textId="64C29266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–0,2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262A6F31" w14:textId="38FE2F0E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0C01D6" w14:paraId="41234D31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095C533" w14:textId="53D0EA0A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–1,6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7CBAFF7A" w14:textId="211523AB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</w:tr>
      <w:tr w:rsidR="000C01D6" w14:paraId="66A9A711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28785D6B" w:rsidR="000C01D6" w:rsidRDefault="005402C2" w:rsidP="005402C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</w:t>
            </w:r>
            <w:r w:rsidR="000C01D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йця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179F6F45" w14:textId="61F027AE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–2,8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5A7C766B" w14:textId="5C2D0618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–1,0</w:t>
            </w:r>
          </w:p>
        </w:tc>
      </w:tr>
      <w:tr w:rsidR="000C01D6" w14:paraId="0D104B52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2E2BADE9" w14:textId="4309060D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5CBB8A60" w14:textId="7A47C32B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–2,2</w:t>
            </w:r>
          </w:p>
        </w:tc>
      </w:tr>
      <w:tr w:rsidR="000C01D6" w14:paraId="209F2CFF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671F2BA8" w14:textId="4C39EDAC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31DAC1F8" w14:textId="2E173019" w:rsidR="000C01D6" w:rsidRDefault="008C1389" w:rsidP="008B475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7,1</w:t>
            </w:r>
          </w:p>
        </w:tc>
      </w:tr>
      <w:tr w:rsidR="000C01D6" w14:paraId="0FE30D0F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00F54A60" w14:textId="779073C2" w:rsidR="000C01D6" w:rsidRDefault="005402C2" w:rsidP="004473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4,0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5D32E4F1" w14:textId="4A9D0314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18,5</w:t>
            </w:r>
          </w:p>
        </w:tc>
      </w:tr>
      <w:tr w:rsidR="000C01D6" w14:paraId="7019EC9D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277772BE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4403694" w14:textId="0841F2FF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–0,5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5E7AB87C" w14:textId="048BE17F" w:rsidR="000C01D6" w:rsidRDefault="008C1389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33,0</w:t>
            </w:r>
          </w:p>
        </w:tc>
      </w:tr>
      <w:tr w:rsidR="000C01D6" w14:paraId="5BF866F6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1C29CD4C" w14:textId="6513D768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0AB58E37" w14:textId="0E0111EC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</w:tr>
      <w:tr w:rsidR="000C01D6" w14:paraId="25B40A72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103CD896" w14:textId="453BA884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3,3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094DA06D" w14:textId="5A19306C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</w:tr>
      <w:tr w:rsidR="000C01D6" w14:paraId="1C54BFDE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5C93DCD1" w14:textId="1CBCB3D6" w:rsidR="000C01D6" w:rsidRDefault="005402C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2F8B2E78" w14:textId="13638717" w:rsidR="000C01D6" w:rsidRDefault="0087506C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</w:tr>
      <w:tr w:rsidR="000C01D6" w14:paraId="595BE09A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2A5E57A4" w14:textId="0E4BD117" w:rsidR="000C01D6" w:rsidRDefault="005402C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0055098C" w14:textId="6C422763" w:rsidR="000C01D6" w:rsidRDefault="0087506C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4,4</w:t>
            </w:r>
          </w:p>
        </w:tc>
      </w:tr>
      <w:tr w:rsidR="000C01D6" w14:paraId="017539AD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0C01D6" w:rsidRDefault="000C01D6" w:rsidP="000C01D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7112413" w14:textId="0DA1299D" w:rsidR="000C01D6" w:rsidRPr="0076522C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27A1B3A3" w14:textId="40EDFD59" w:rsidR="000C01D6" w:rsidRPr="0076522C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0C01D6" w14:paraId="53B129FD" w14:textId="77777777" w:rsidTr="00501B7E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0C01D6" w:rsidRDefault="000C01D6" w:rsidP="000C01D6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5BFF42CB" w14:textId="7AC61FBB" w:rsidR="000C01D6" w:rsidRPr="0076522C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2,2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6AB24294" w14:textId="051D06E4" w:rsidR="000C01D6" w:rsidRPr="0076522C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46408C04" w14:textId="77777777" w:rsidR="002424E0" w:rsidRDefault="002424E0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4085CAD9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5CD4CFC6" w:rsidR="00B128E5" w:rsidRDefault="00A47F75" w:rsidP="003609D4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Квітень</w:t>
            </w:r>
            <w:r w:rsidR="006E460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  <w:r w:rsidR="006E4607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B128E5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3498EBF" w14:textId="73ED1407" w:rsidR="00D92F35" w:rsidRDefault="00A47F75" w:rsidP="00D92F35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березня</w:t>
            </w:r>
          </w:p>
          <w:p w14:paraId="380FF788" w14:textId="27F61286" w:rsidR="00B128E5" w:rsidRDefault="00D92F35" w:rsidP="00D92F35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169FE212" w14:textId="77777777" w:rsidR="00451230" w:rsidRDefault="00451230" w:rsidP="00451230">
            <w:pPr>
              <w:jc w:val="center"/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</w:t>
            </w:r>
          </w:p>
          <w:p w14:paraId="77C98EDB" w14:textId="7C8560C9" w:rsidR="00B128E5" w:rsidRDefault="00451230" w:rsidP="0075493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202</w:t>
            </w:r>
            <w:r w:rsidR="0075493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0C01D6" w14:paraId="7CA5D5AB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399D679" w14:textId="5D373F7A" w:rsidR="000C01D6" w:rsidRDefault="005402C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–0,5</w:t>
            </w:r>
          </w:p>
        </w:tc>
        <w:tc>
          <w:tcPr>
            <w:tcW w:w="1758" w:type="dxa"/>
            <w:tcBorders>
              <w:top w:val="single" w:sz="4" w:space="0" w:color="auto"/>
              <w:right w:val="single" w:sz="6" w:space="0" w:color="22517D"/>
            </w:tcBorders>
            <w:shd w:val="clear" w:color="auto" w:fill="FFFFFF"/>
            <w:vAlign w:val="bottom"/>
          </w:tcPr>
          <w:p w14:paraId="2FC5B155" w14:textId="459E1E36" w:rsidR="000C01D6" w:rsidRDefault="0087506C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2,2</w:t>
            </w:r>
          </w:p>
        </w:tc>
      </w:tr>
      <w:tr w:rsidR="000C01D6" w14:paraId="38574D77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6B5F3E95" w14:textId="2B8B01A4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3FF0DB75" w14:textId="5DF9DF19" w:rsidR="000C01D6" w:rsidRDefault="0087506C" w:rsidP="00BE0E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0C01D6" w14:paraId="3885A02D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2531FC1F" w14:textId="0ECAADA6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09A1EC75" w14:textId="55F0A7FC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6995D234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2D26F57" w14:textId="10746E35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1E063EB0" w14:textId="0C694997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796736F0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6CB3E25" w14:textId="5DB4A3DF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2E1BDA93" w14:textId="3E38CD91" w:rsidR="000C01D6" w:rsidRDefault="0087506C" w:rsidP="00BC2053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267F07DD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0C663276" w14:textId="75FF79D3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47AA7FFB" w14:textId="243317DB" w:rsidR="000C01D6" w:rsidRDefault="0087506C" w:rsidP="00DE022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20,3</w:t>
            </w:r>
          </w:p>
        </w:tc>
      </w:tr>
      <w:tr w:rsidR="000C01D6" w14:paraId="3822A168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073762EA" w14:textId="64F18F5B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72DA636D" w14:textId="572700C7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2020185D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6D8DBDA0" w14:textId="22159211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71B08C8C" w14:textId="0E55B26E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185DB6F7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3D6A8DC9" w14:textId="30916141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3BCE26C5" w14:textId="08AADB2A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0C01D6" w14:paraId="716AAAAC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A8D6969" w14:textId="544CD49A" w:rsidR="000C01D6" w:rsidRDefault="005402C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1E11E013" w14:textId="1DA68C63" w:rsidR="000C01D6" w:rsidRDefault="0087506C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0C01D6" w14:paraId="4C5A6CA5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575C2DBA" w14:textId="2284F78E" w:rsidR="000C01D6" w:rsidRDefault="005402C2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06531D21" w14:textId="1964794D" w:rsidR="000C01D6" w:rsidRDefault="0087506C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0C01D6" w14:paraId="19A6E215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57467BD5" w14:textId="6219D3BB" w:rsidR="000C01D6" w:rsidRDefault="005402C2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46097A96" w14:textId="6FBF3C9F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–1,0</w:t>
            </w:r>
          </w:p>
        </w:tc>
      </w:tr>
      <w:tr w:rsidR="000C01D6" w14:paraId="7C49B8BC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206B7AD" w14:textId="33C6865B" w:rsidR="000C01D6" w:rsidRDefault="00762A66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16C14F40" w14:textId="1685848B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5,6</w:t>
            </w:r>
          </w:p>
        </w:tc>
      </w:tr>
      <w:tr w:rsidR="000C01D6" w14:paraId="2A7379AA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60705302" w14:textId="621D1312" w:rsidR="000C01D6" w:rsidRDefault="00762A66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7,9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502D4E64" w14:textId="1B3A87D0" w:rsidR="000C01D6" w:rsidRDefault="0087506C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18,1</w:t>
            </w:r>
          </w:p>
        </w:tc>
      </w:tr>
      <w:tr w:rsidR="000C01D6" w14:paraId="132A8E02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02362038" w14:textId="1071745B" w:rsidR="000C01D6" w:rsidRDefault="00762A66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7,2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717EAD1A" w14:textId="2F78FCB2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27,0</w:t>
            </w:r>
          </w:p>
        </w:tc>
      </w:tr>
      <w:tr w:rsidR="000C01D6" w14:paraId="57ADED9F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0C01D6" w:rsidRDefault="000C01D6" w:rsidP="000C01D6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4CB290C" w14:textId="6B89803A" w:rsidR="000C01D6" w:rsidRDefault="00762A66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21,7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40F28BF3" w14:textId="4F83131A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38,4</w:t>
            </w:r>
          </w:p>
        </w:tc>
      </w:tr>
      <w:tr w:rsidR="000C01D6" w14:paraId="787FFB38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FC8E448" w14:textId="1509219E" w:rsidR="000C01D6" w:rsidRDefault="00762A66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10,1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58EA91C5" w14:textId="7280AF7F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33,6</w:t>
            </w:r>
          </w:p>
        </w:tc>
      </w:tr>
      <w:tr w:rsidR="000C01D6" w14:paraId="54CE2ECE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0C01D6" w:rsidRDefault="000C01D6" w:rsidP="000C01D6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CEBEF35" w14:textId="1A5B5748" w:rsidR="000C01D6" w:rsidRDefault="00762A66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23,1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0244B1F4" w14:textId="2471EBD7" w:rsidR="000C01D6" w:rsidRDefault="0087506C" w:rsidP="000C01D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39,3</w:t>
            </w:r>
          </w:p>
        </w:tc>
      </w:tr>
      <w:tr w:rsidR="000C01D6" w14:paraId="74EEDFCB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17982FDE" w14:textId="3D30376E" w:rsidR="000C01D6" w:rsidRDefault="00762A66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44710FC5" w14:textId="41715393" w:rsidR="000C01D6" w:rsidRDefault="0087506C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13,0</w:t>
            </w:r>
          </w:p>
        </w:tc>
      </w:tr>
      <w:tr w:rsidR="000C01D6" w14:paraId="60282025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76B2F5E7" w14:textId="7DCB3B5E" w:rsidR="000C01D6" w:rsidRDefault="00762A66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4A9087D1" w14:textId="339FF848" w:rsidR="000C01D6" w:rsidRDefault="0087506C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  <w:tr w:rsidR="000C01D6" w14:paraId="7340EDA5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2BF0D7CE" w14:textId="78B17F21" w:rsidR="000C01D6" w:rsidRDefault="00762A66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5193CAAF" w14:textId="1B04BFBF" w:rsidR="000C01D6" w:rsidRDefault="0087506C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0C01D6" w14:paraId="5FC36677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shd w:val="clear" w:color="auto" w:fill="FFFFFF"/>
            <w:vAlign w:val="bottom"/>
          </w:tcPr>
          <w:p w14:paraId="4F509B77" w14:textId="4C670A1A" w:rsidR="000C01D6" w:rsidRDefault="00762A66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right w:val="single" w:sz="6" w:space="0" w:color="22517D"/>
            </w:tcBorders>
            <w:shd w:val="clear" w:color="auto" w:fill="FFFFFF"/>
            <w:vAlign w:val="bottom"/>
          </w:tcPr>
          <w:p w14:paraId="62691179" w14:textId="203CB0D8" w:rsidR="000C01D6" w:rsidRDefault="0087506C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6,5</w:t>
            </w:r>
          </w:p>
        </w:tc>
      </w:tr>
      <w:tr w:rsidR="000C01D6" w14:paraId="53E5D277" w14:textId="77777777" w:rsidTr="00F6757F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0C01D6" w:rsidRDefault="000C01D6" w:rsidP="000C01D6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bottom w:val="single" w:sz="4" w:space="0" w:color="22517D"/>
            </w:tcBorders>
            <w:shd w:val="clear" w:color="auto" w:fill="FFFFFF"/>
            <w:vAlign w:val="bottom"/>
          </w:tcPr>
          <w:p w14:paraId="14D61471" w14:textId="71460565" w:rsidR="000C01D6" w:rsidRDefault="00762A66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–4,4</w:t>
            </w:r>
          </w:p>
        </w:tc>
        <w:tc>
          <w:tcPr>
            <w:tcW w:w="1758" w:type="dxa"/>
            <w:tcBorders>
              <w:bottom w:val="single" w:sz="4" w:space="0" w:color="22517D"/>
              <w:right w:val="single" w:sz="6" w:space="0" w:color="22517D"/>
            </w:tcBorders>
            <w:shd w:val="clear" w:color="auto" w:fill="FFFFFF"/>
            <w:vAlign w:val="bottom"/>
          </w:tcPr>
          <w:p w14:paraId="73DAE001" w14:textId="3A2C6388" w:rsidR="000C01D6" w:rsidRDefault="00CB4FDB" w:rsidP="000C01D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</w:tr>
    </w:tbl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0F5CDAE7" w14:textId="388D76BF" w:rsidR="000C01D6" w:rsidRPr="00450275" w:rsidRDefault="000C01D6" w:rsidP="000C01D6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На споживчому ринку 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в </w:t>
            </w:r>
            <w:r w:rsidR="00762A66">
              <w:rPr>
                <w:rFonts w:ascii="Calibri" w:hAnsi="Calibri" w:cs="Calibri"/>
                <w:color w:val="22517D"/>
                <w:sz w:val="22"/>
                <w:szCs w:val="22"/>
              </w:rPr>
              <w:t>квітні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776C29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>з</w:t>
            </w:r>
            <w:r w:rsidR="00776C29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росли 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на </w:t>
            </w:r>
            <w:r w:rsidR="00C8738A">
              <w:rPr>
                <w:rFonts w:ascii="Calibri" w:hAnsi="Calibri" w:cs="Calibri"/>
                <w:color w:val="22517D"/>
                <w:sz w:val="22"/>
                <w:szCs w:val="22"/>
              </w:rPr>
              <w:t>1,</w:t>
            </w:r>
            <w:r w:rsidR="004F37CA">
              <w:rPr>
                <w:rFonts w:ascii="Calibri" w:hAnsi="Calibri" w:cs="Calibri"/>
                <w:color w:val="22517D"/>
                <w:sz w:val="22"/>
                <w:szCs w:val="22"/>
              </w:rPr>
              <w:t>9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%. Найбільше </w:t>
            </w:r>
            <w:r w:rsidR="008467A4">
              <w:rPr>
                <w:rFonts w:ascii="Calibri" w:hAnsi="Calibri" w:cs="Calibri"/>
                <w:color w:val="22517D"/>
                <w:sz w:val="22"/>
                <w:szCs w:val="22"/>
              </w:rPr>
              <w:t>(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на </w:t>
            </w:r>
            <w:r w:rsidR="00762A66">
              <w:rPr>
                <w:rFonts w:ascii="Calibri" w:hAnsi="Calibri" w:cs="Calibri"/>
                <w:color w:val="22517D"/>
                <w:sz w:val="22"/>
                <w:szCs w:val="22"/>
              </w:rPr>
              <w:t>18,0</w:t>
            </w:r>
            <w:r w:rsidR="003C090B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8467A4">
              <w:rPr>
                <w:rFonts w:ascii="Calibri" w:hAnsi="Calibri" w:cs="Calibri"/>
                <w:color w:val="22517D"/>
                <w:sz w:val="22"/>
                <w:szCs w:val="22"/>
              </w:rPr>
              <w:t>)</w:t>
            </w:r>
            <w:r w:rsidR="003C090B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4819E6">
              <w:rPr>
                <w:rFonts w:ascii="Calibri" w:hAnsi="Calibri" w:cs="Calibri"/>
                <w:color w:val="22517D"/>
                <w:sz w:val="22"/>
                <w:szCs w:val="22"/>
              </w:rPr>
              <w:t>подорожчали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762A66">
              <w:rPr>
                <w:rFonts w:ascii="Calibri" w:hAnsi="Calibri" w:cs="Calibri"/>
                <w:color w:val="22517D"/>
                <w:sz w:val="22"/>
                <w:szCs w:val="22"/>
              </w:rPr>
              <w:t>продукти переробки зернових</w:t>
            </w:r>
            <w:r w:rsidR="00760C1F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. 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На </w:t>
            </w:r>
            <w:r w:rsidR="004F37CA">
              <w:rPr>
                <w:rFonts w:ascii="Calibri" w:hAnsi="Calibri" w:cs="Calibri"/>
                <w:color w:val="22517D"/>
                <w:sz w:val="22"/>
                <w:szCs w:val="22"/>
              </w:rPr>
              <w:t>4,0</w:t>
            </w:r>
            <w:r w:rsidR="004F7003">
              <w:rPr>
                <w:rFonts w:ascii="Calibri" w:hAnsi="Calibri" w:cs="Calibri"/>
                <w:color w:val="22517D"/>
                <w:sz w:val="22"/>
                <w:szCs w:val="22"/>
              </w:rPr>
              <w:t>–</w:t>
            </w:r>
            <w:r w:rsidR="00827B44">
              <w:rPr>
                <w:rFonts w:ascii="Calibri" w:hAnsi="Calibri" w:cs="Calibri"/>
                <w:color w:val="22517D"/>
                <w:sz w:val="22"/>
                <w:szCs w:val="22"/>
              </w:rPr>
              <w:t>0,9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443E0C">
              <w:rPr>
                <w:rFonts w:ascii="Calibri" w:hAnsi="Calibri" w:cs="Calibri"/>
                <w:color w:val="22517D"/>
                <w:sz w:val="22"/>
                <w:szCs w:val="22"/>
              </w:rPr>
              <w:t>зросли</w:t>
            </w:r>
            <w:r w:rsidR="0046258D" w:rsidRPr="0046258D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ціни </w:t>
            </w:r>
            <w:r w:rsidR="00443E0C">
              <w:rPr>
                <w:rFonts w:ascii="Calibri" w:hAnsi="Calibri" w:cs="Calibri"/>
                <w:color w:val="22517D"/>
                <w:sz w:val="22"/>
                <w:szCs w:val="22"/>
              </w:rPr>
              <w:t>на</w:t>
            </w:r>
            <w:r w:rsidR="00391629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4F37CA">
              <w:rPr>
                <w:rFonts w:ascii="Calibri" w:hAnsi="Calibri" w:cs="Calibri"/>
                <w:color w:val="22517D"/>
                <w:sz w:val="22"/>
                <w:szCs w:val="22"/>
              </w:rPr>
              <w:t>фрукти, б</w:t>
            </w:r>
            <w:r w:rsidR="004F37CA" w:rsidRPr="004F37CA">
              <w:rPr>
                <w:rFonts w:ascii="Calibri" w:hAnsi="Calibri" w:cs="Calibri"/>
                <w:color w:val="22517D"/>
                <w:sz w:val="22"/>
                <w:szCs w:val="22"/>
              </w:rPr>
              <w:t>езалкогольні напої</w:t>
            </w:r>
            <w:r w:rsidR="004F37CA">
              <w:rPr>
                <w:rFonts w:ascii="Calibri" w:hAnsi="Calibri" w:cs="Calibri"/>
                <w:color w:val="22517D"/>
                <w:sz w:val="22"/>
                <w:szCs w:val="22"/>
              </w:rPr>
              <w:t>, м</w:t>
            </w:r>
            <w:r w:rsidR="004F37CA" w:rsidRPr="00F70B32">
              <w:rPr>
                <w:rFonts w:ascii="Calibri" w:hAnsi="Calibri" w:cs="Calibri"/>
                <w:color w:val="22517D"/>
                <w:sz w:val="22"/>
                <w:szCs w:val="22"/>
              </w:rPr>
              <w:t>’ясо та м’ясопродукти</w:t>
            </w:r>
            <w:r w:rsidR="004F37CA">
              <w:rPr>
                <w:rFonts w:ascii="Calibri" w:hAnsi="Calibri" w:cs="Calibri"/>
                <w:color w:val="22517D"/>
                <w:sz w:val="22"/>
                <w:szCs w:val="22"/>
              </w:rPr>
              <w:t>, р</w:t>
            </w:r>
            <w:r w:rsidR="004F37CA" w:rsidRPr="00391629">
              <w:rPr>
                <w:rFonts w:ascii="Calibri" w:hAnsi="Calibri" w:cs="Calibri"/>
                <w:color w:val="22517D"/>
                <w:sz w:val="22"/>
                <w:szCs w:val="22"/>
              </w:rPr>
              <w:t>иб</w:t>
            </w:r>
            <w:r w:rsidR="004F37CA">
              <w:rPr>
                <w:rFonts w:ascii="Calibri" w:hAnsi="Calibri" w:cs="Calibri"/>
                <w:color w:val="22517D"/>
                <w:sz w:val="22"/>
                <w:szCs w:val="22"/>
              </w:rPr>
              <w:t>у</w:t>
            </w:r>
            <w:r w:rsidR="004F37CA" w:rsidRPr="00391629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та продукти з риби</w:t>
            </w:r>
            <w:r w:rsidR="004F37CA">
              <w:rPr>
                <w:rFonts w:ascii="Calibri" w:hAnsi="Calibri" w:cs="Calibri"/>
                <w:color w:val="22517D"/>
                <w:sz w:val="22"/>
                <w:szCs w:val="22"/>
              </w:rPr>
              <w:t>, хліб, м</w:t>
            </w:r>
            <w:r w:rsidR="004F37CA" w:rsidRPr="00D6065F">
              <w:rPr>
                <w:rFonts w:ascii="Calibri" w:hAnsi="Calibri" w:cs="Calibri"/>
                <w:color w:val="22517D"/>
                <w:sz w:val="22"/>
                <w:szCs w:val="22"/>
              </w:rPr>
              <w:t>акаронні вироби</w:t>
            </w:r>
            <w:r w:rsidR="004F37CA">
              <w:rPr>
                <w:rFonts w:ascii="Calibri" w:hAnsi="Calibri" w:cs="Calibri"/>
                <w:color w:val="22517D"/>
                <w:sz w:val="22"/>
                <w:szCs w:val="22"/>
              </w:rPr>
              <w:t>, цукор, соняшникову олію</w:t>
            </w:r>
            <w:r w:rsidR="00747422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. </w:t>
            </w:r>
            <w:r w:rsidR="00402A08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Водночас </w:t>
            </w:r>
            <w:r w:rsidR="00012A5F">
              <w:rPr>
                <w:rFonts w:ascii="Calibri" w:hAnsi="Calibri" w:cs="Calibri"/>
                <w:color w:val="22517D"/>
                <w:sz w:val="22"/>
                <w:szCs w:val="22"/>
              </w:rPr>
              <w:t>(</w:t>
            </w:r>
            <w:r w:rsidR="00402A08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на </w:t>
            </w:r>
            <w:r w:rsidR="00827B44">
              <w:rPr>
                <w:rFonts w:ascii="Calibri" w:hAnsi="Calibri" w:cs="Calibri"/>
                <w:color w:val="22517D"/>
                <w:sz w:val="22"/>
                <w:szCs w:val="22"/>
              </w:rPr>
              <w:t>7,2</w:t>
            </w:r>
            <w:r w:rsidR="003C090B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% та </w:t>
            </w:r>
            <w:r w:rsidR="00827B44">
              <w:rPr>
                <w:rFonts w:ascii="Calibri" w:hAnsi="Calibri" w:cs="Calibri"/>
                <w:color w:val="22517D"/>
                <w:sz w:val="22"/>
                <w:szCs w:val="22"/>
              </w:rPr>
              <w:t>2,8</w:t>
            </w:r>
            <w:r w:rsidR="00402A08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012A5F">
              <w:rPr>
                <w:rFonts w:ascii="Calibri" w:hAnsi="Calibri" w:cs="Calibri"/>
                <w:color w:val="22517D"/>
                <w:sz w:val="22"/>
                <w:szCs w:val="22"/>
              </w:rPr>
              <w:t>)</w:t>
            </w:r>
            <w:r w:rsidR="00AF034A">
              <w:rPr>
                <w:rFonts w:ascii="Calibri" w:eastAsiaTheme="minorHAnsi" w:hAnsi="Calibri" w:cs="Calibri"/>
                <w:color w:val="22517C"/>
                <w:sz w:val="22"/>
                <w:szCs w:val="22"/>
                <w:lang w:val="ru-RU" w:eastAsia="en-US"/>
                <w14:ligatures w14:val="standardContextual"/>
              </w:rPr>
              <w:t xml:space="preserve"> </w:t>
            </w:r>
            <w:r w:rsidR="00F70B32">
              <w:rPr>
                <w:rFonts w:ascii="Calibri" w:hAnsi="Calibri" w:cs="Calibri"/>
                <w:color w:val="22517D"/>
                <w:sz w:val="22"/>
                <w:szCs w:val="22"/>
              </w:rPr>
              <w:t>знизилися</w:t>
            </w:r>
            <w:r w:rsidR="00F70B32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ціни</w:t>
            </w:r>
            <w:r w:rsidR="00F70B32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на</w:t>
            </w:r>
            <w:r w:rsidR="00AF034A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827B44">
              <w:rPr>
                <w:rFonts w:ascii="Calibri" w:hAnsi="Calibri" w:cs="Calibri"/>
                <w:color w:val="22517D"/>
                <w:sz w:val="22"/>
                <w:szCs w:val="22"/>
              </w:rPr>
              <w:t>сало та яйця.</w:t>
            </w:r>
          </w:p>
          <w:p w14:paraId="56E38C7C" w14:textId="77777777" w:rsidR="00EE0375" w:rsidRDefault="00EE0375" w:rsidP="00EE0375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  <w:p w14:paraId="1FE2B26C" w14:textId="191384F0" w:rsidR="00EE0375" w:rsidRPr="00450275" w:rsidRDefault="00EE0375" w:rsidP="00EE0375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>1,</w:t>
            </w:r>
            <w:r w:rsidR="00880369">
              <w:rPr>
                <w:rFonts w:ascii="Calibri" w:hAnsi="Calibri" w:cs="Calibri"/>
                <w:color w:val="22517D"/>
                <w:sz w:val="22"/>
                <w:szCs w:val="22"/>
              </w:rPr>
              <w:t>4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%, 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що </w:t>
            </w:r>
            <w:r w:rsidRPr="00671EE8">
              <w:rPr>
                <w:rFonts w:ascii="Calibri" w:hAnsi="Calibri" w:cs="Calibri"/>
                <w:color w:val="22517D"/>
                <w:sz w:val="22"/>
                <w:szCs w:val="22"/>
              </w:rPr>
              <w:t>пов’язано з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Pr="00671EE8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подорожчанням </w:t>
            </w:r>
            <w:r w:rsidR="00B50AB7" w:rsidRPr="00671EE8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тютюнових виробів на </w:t>
            </w:r>
            <w:r w:rsidR="00B50AB7">
              <w:rPr>
                <w:rFonts w:ascii="Calibri" w:hAnsi="Calibri" w:cs="Calibri"/>
                <w:color w:val="22517D"/>
                <w:sz w:val="22"/>
                <w:szCs w:val="22"/>
              </w:rPr>
              <w:t>1,8</w:t>
            </w:r>
            <w:r w:rsidR="00B50AB7" w:rsidRPr="00671EE8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B50AB7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та </w:t>
            </w:r>
            <w:r w:rsidR="00EB5E50">
              <w:rPr>
                <w:rFonts w:ascii="Calibri" w:hAnsi="Calibri" w:cs="Calibri"/>
                <w:color w:val="22517D"/>
                <w:sz w:val="22"/>
                <w:szCs w:val="22"/>
              </w:rPr>
              <w:t>а</w:t>
            </w:r>
            <w:r w:rsidR="00EB5E50" w:rsidRPr="00EB5E50">
              <w:rPr>
                <w:rFonts w:ascii="Calibri" w:hAnsi="Calibri" w:cs="Calibri"/>
                <w:color w:val="22517D"/>
                <w:sz w:val="22"/>
                <w:szCs w:val="22"/>
              </w:rPr>
              <w:t>лкогольн</w:t>
            </w:r>
            <w:r w:rsidR="00EB5E50">
              <w:rPr>
                <w:rFonts w:ascii="Calibri" w:hAnsi="Calibri" w:cs="Calibri"/>
                <w:color w:val="22517D"/>
                <w:sz w:val="22"/>
                <w:szCs w:val="22"/>
              </w:rPr>
              <w:t>их</w:t>
            </w:r>
            <w:r w:rsidR="00EB5E50" w:rsidRPr="00EB5E50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напої</w:t>
            </w:r>
            <w:r w:rsidR="00EB5E50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в на </w:t>
            </w:r>
            <w:r w:rsidR="00B50AB7">
              <w:rPr>
                <w:rFonts w:ascii="Calibri" w:hAnsi="Calibri" w:cs="Calibri"/>
                <w:color w:val="22517D"/>
                <w:sz w:val="22"/>
                <w:szCs w:val="22"/>
              </w:rPr>
              <w:t>0</w:t>
            </w:r>
            <w:r w:rsidR="00EB5E50">
              <w:rPr>
                <w:rFonts w:ascii="Calibri" w:hAnsi="Calibri" w:cs="Calibri"/>
                <w:color w:val="22517D"/>
                <w:sz w:val="22"/>
                <w:szCs w:val="22"/>
              </w:rPr>
              <w:t>,</w:t>
            </w:r>
            <w:r w:rsidR="00B50AB7">
              <w:rPr>
                <w:rFonts w:ascii="Calibri" w:hAnsi="Calibri" w:cs="Calibri"/>
                <w:color w:val="22517D"/>
                <w:sz w:val="22"/>
                <w:szCs w:val="22"/>
              </w:rPr>
              <w:t>7</w:t>
            </w:r>
            <w:r w:rsidR="00EB5E50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Pr="00671EE8">
              <w:rPr>
                <w:rFonts w:ascii="Calibri" w:hAnsi="Calibri" w:cs="Calibri"/>
                <w:color w:val="22517D"/>
                <w:sz w:val="22"/>
                <w:szCs w:val="22"/>
              </w:rPr>
              <w:t>.</w:t>
            </w:r>
          </w:p>
          <w:p w14:paraId="78469B71" w14:textId="77777777" w:rsidR="000C01D6" w:rsidRPr="00450275" w:rsidRDefault="000C01D6" w:rsidP="000C01D6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  <w:p w14:paraId="46532B19" w14:textId="5D39F612" w:rsidR="003A2E2D" w:rsidRDefault="000C01D6" w:rsidP="00574D39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Одяг і взуття </w:t>
            </w:r>
            <w:r w:rsidR="00574D39" w:rsidRPr="00574D39">
              <w:rPr>
                <w:rFonts w:ascii="Calibri" w:hAnsi="Calibri" w:cs="Calibri"/>
                <w:color w:val="22517D"/>
                <w:sz w:val="22"/>
                <w:szCs w:val="22"/>
              </w:rPr>
              <w:t>по</w:t>
            </w:r>
            <w:r w:rsidR="00676C14">
              <w:rPr>
                <w:rFonts w:ascii="Calibri" w:hAnsi="Calibri" w:cs="Calibri"/>
                <w:color w:val="22517D"/>
                <w:sz w:val="22"/>
                <w:szCs w:val="22"/>
              </w:rPr>
              <w:t>дорожчали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на </w:t>
            </w:r>
            <w:r w:rsidR="00C72003">
              <w:rPr>
                <w:rFonts w:ascii="Calibri" w:hAnsi="Calibri" w:cs="Calibri"/>
                <w:color w:val="22517D"/>
                <w:sz w:val="22"/>
                <w:szCs w:val="22"/>
              </w:rPr>
              <w:t>1,4</w:t>
            </w:r>
            <w:r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%, зокрема, </w:t>
            </w:r>
            <w:r w:rsidR="00571F27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взуття – </w:t>
            </w:r>
            <w:r w:rsidR="00571F27">
              <w:rPr>
                <w:rFonts w:ascii="Calibri" w:hAnsi="Calibri" w:cs="Calibri"/>
                <w:color w:val="22517D"/>
                <w:sz w:val="22"/>
                <w:szCs w:val="22"/>
              </w:rPr>
              <w:t>2,2</w:t>
            </w:r>
            <w:r w:rsidR="00571F27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571F27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, </w:t>
            </w:r>
            <w:r w:rsidR="00234480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одяг – </w:t>
            </w:r>
            <w:r w:rsidR="00C72003">
              <w:rPr>
                <w:rFonts w:ascii="Calibri" w:hAnsi="Calibri" w:cs="Calibri"/>
                <w:color w:val="22517D"/>
                <w:sz w:val="22"/>
                <w:szCs w:val="22"/>
              </w:rPr>
              <w:t>0,9</w:t>
            </w:r>
            <w:r w:rsidR="00571F27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234480">
              <w:rPr>
                <w:rFonts w:ascii="Calibri" w:hAnsi="Calibri" w:cs="Calibri"/>
                <w:color w:val="22517D"/>
                <w:sz w:val="22"/>
                <w:szCs w:val="22"/>
              </w:rPr>
              <w:t>.</w:t>
            </w:r>
            <w:r w:rsidR="00574D39" w:rsidRPr="00081FE5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</w:p>
          <w:p w14:paraId="5FA2AD1F" w14:textId="77777777" w:rsidR="007A6C68" w:rsidRDefault="007A6C68" w:rsidP="00574D39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  <w:p w14:paraId="4C09A52A" w14:textId="0E80A95E" w:rsidR="007A6C68" w:rsidRPr="00450275" w:rsidRDefault="007A6C68" w:rsidP="007A6C68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  <w:r w:rsidRPr="00C66364">
              <w:rPr>
                <w:rFonts w:ascii="Calibri" w:hAnsi="Calibri" w:cs="Calibri"/>
                <w:color w:val="22517D"/>
                <w:sz w:val="22"/>
                <w:szCs w:val="22"/>
              </w:rPr>
              <w:t>З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>ниження</w:t>
            </w:r>
            <w:r w:rsidRPr="00C66364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цін (тарифів) на житло, воду, електроенергію, газ та інші види палива на 0,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>5</w:t>
            </w:r>
            <w:r w:rsidRPr="00C66364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% відбулося через </w:t>
            </w:r>
            <w:r w:rsidR="004F7654">
              <w:rPr>
                <w:rFonts w:ascii="Calibri" w:hAnsi="Calibri" w:cs="Calibri"/>
                <w:color w:val="22517D"/>
                <w:sz w:val="22"/>
                <w:szCs w:val="22"/>
              </w:rPr>
              <w:t>подешевшення</w:t>
            </w:r>
            <w:r w:rsidRPr="00C66364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>т</w:t>
            </w:r>
            <w:r w:rsidRPr="00C66364">
              <w:rPr>
                <w:rFonts w:ascii="Calibri" w:hAnsi="Calibri" w:cs="Calibri"/>
                <w:color w:val="22517D"/>
                <w:sz w:val="22"/>
                <w:szCs w:val="22"/>
              </w:rPr>
              <w:t>верд</w:t>
            </w:r>
            <w:r w:rsidR="004F7654">
              <w:rPr>
                <w:rFonts w:ascii="Calibri" w:hAnsi="Calibri" w:cs="Calibri"/>
                <w:color w:val="22517D"/>
                <w:sz w:val="22"/>
                <w:szCs w:val="22"/>
              </w:rPr>
              <w:t>ого</w:t>
            </w:r>
            <w:r w:rsidRPr="00C66364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палив</w:t>
            </w:r>
            <w:r w:rsidR="004F7654">
              <w:rPr>
                <w:rFonts w:ascii="Calibri" w:hAnsi="Calibri" w:cs="Calibri"/>
                <w:color w:val="22517D"/>
                <w:sz w:val="22"/>
                <w:szCs w:val="22"/>
              </w:rPr>
              <w:t>а</w:t>
            </w:r>
            <w:r w:rsidRPr="00C66364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на </w:t>
            </w:r>
            <w:r w:rsidR="004F7654">
              <w:rPr>
                <w:rFonts w:ascii="Calibri" w:hAnsi="Calibri" w:cs="Calibri"/>
                <w:color w:val="22517D"/>
                <w:sz w:val="22"/>
                <w:szCs w:val="22"/>
              </w:rPr>
              <w:t>9,0</w:t>
            </w:r>
            <w:r w:rsidRPr="00C66364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 w:cs="Calibri"/>
                <w:color w:val="22517D"/>
                <w:sz w:val="22"/>
                <w:szCs w:val="22"/>
              </w:rPr>
              <w:t>.</w:t>
            </w:r>
          </w:p>
          <w:p w14:paraId="35AE2C55" w14:textId="77777777" w:rsidR="007A6C68" w:rsidRDefault="007A6C68" w:rsidP="001B5774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  <w:p w14:paraId="0F548FA0" w14:textId="438BF617" w:rsidR="0019150A" w:rsidRDefault="00F41177" w:rsidP="001B5774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  <w:r w:rsidRPr="00F41177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Ціни на транспорт зросли на </w:t>
            </w:r>
            <w:r w:rsidR="001A53FC">
              <w:rPr>
                <w:rFonts w:ascii="Calibri" w:hAnsi="Calibri" w:cs="Calibri"/>
                <w:color w:val="22517D"/>
                <w:sz w:val="22"/>
                <w:szCs w:val="22"/>
              </w:rPr>
              <w:t>7,</w:t>
            </w:r>
            <w:r w:rsidR="00571F27">
              <w:rPr>
                <w:rFonts w:ascii="Calibri" w:hAnsi="Calibri" w:cs="Calibri"/>
                <w:color w:val="22517D"/>
                <w:sz w:val="22"/>
                <w:szCs w:val="22"/>
              </w:rPr>
              <w:t>9</w:t>
            </w:r>
            <w:r w:rsidRPr="00F41177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B1210D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1A53FC">
              <w:rPr>
                <w:rFonts w:ascii="Calibri" w:hAnsi="Calibri" w:cs="Calibri"/>
                <w:color w:val="22517D"/>
                <w:sz w:val="22"/>
                <w:szCs w:val="22"/>
              </w:rPr>
              <w:t>головним чином</w:t>
            </w:r>
            <w:r w:rsidR="001B5774" w:rsidRPr="00495C84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B1210D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через </w:t>
            </w:r>
            <w:r w:rsidR="001B4655" w:rsidRPr="00495C84">
              <w:rPr>
                <w:rFonts w:ascii="Calibri" w:hAnsi="Calibri" w:cs="Calibri"/>
                <w:color w:val="22517D"/>
                <w:sz w:val="22"/>
                <w:szCs w:val="22"/>
              </w:rPr>
              <w:t>подорожчання</w:t>
            </w:r>
            <w:r w:rsidR="001B4655" w:rsidRPr="00F41177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B1210D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проїзду </w:t>
            </w:r>
            <w:r w:rsidR="00571F27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в автодорожньому </w:t>
            </w:r>
            <w:r w:rsidR="00895334">
              <w:rPr>
                <w:rFonts w:ascii="Calibri" w:hAnsi="Calibri" w:cs="Calibri"/>
                <w:color w:val="22517D"/>
                <w:sz w:val="22"/>
                <w:szCs w:val="22"/>
              </w:rPr>
              <w:t>і</w:t>
            </w:r>
            <w:r w:rsidR="001A53FC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571F27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залізничному </w:t>
            </w:r>
            <w:r w:rsidR="00B1210D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пасажирському транспорті на </w:t>
            </w:r>
            <w:r w:rsidR="00571F27">
              <w:rPr>
                <w:rFonts w:ascii="Calibri" w:hAnsi="Calibri" w:cs="Calibri"/>
                <w:color w:val="22517D"/>
                <w:sz w:val="22"/>
                <w:szCs w:val="22"/>
              </w:rPr>
              <w:t>23,1</w:t>
            </w:r>
            <w:r w:rsidR="00B1210D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="001A53FC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3E0498">
              <w:rPr>
                <w:rFonts w:ascii="Calibri" w:hAnsi="Calibri" w:cs="Calibri"/>
                <w:color w:val="22517D"/>
                <w:sz w:val="22"/>
                <w:szCs w:val="22"/>
              </w:rPr>
              <w:t>та</w:t>
            </w:r>
            <w:r w:rsidR="001A53FC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571F27">
              <w:rPr>
                <w:rFonts w:ascii="Calibri" w:hAnsi="Calibri" w:cs="Calibri"/>
                <w:color w:val="22517D"/>
                <w:sz w:val="22"/>
                <w:szCs w:val="22"/>
              </w:rPr>
              <w:t>10,1</w:t>
            </w:r>
            <w:r w:rsidR="001A53FC">
              <w:rPr>
                <w:rFonts w:ascii="Calibri" w:hAnsi="Calibri" w:cs="Calibri"/>
                <w:color w:val="22517D"/>
                <w:sz w:val="22"/>
                <w:szCs w:val="22"/>
              </w:rPr>
              <w:t>% відповідно</w:t>
            </w:r>
            <w:r w:rsidR="00895334">
              <w:rPr>
                <w:rFonts w:ascii="Calibri" w:hAnsi="Calibri" w:cs="Calibri"/>
                <w:color w:val="22517D"/>
                <w:sz w:val="22"/>
                <w:szCs w:val="22"/>
              </w:rPr>
              <w:t>,</w:t>
            </w:r>
            <w:r w:rsidR="003E0498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  <w:r w:rsidR="00571F27" w:rsidRPr="00F41177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палива та мастил на </w:t>
            </w:r>
            <w:r w:rsidR="003E0498">
              <w:rPr>
                <w:rFonts w:ascii="Calibri" w:hAnsi="Calibri" w:cs="Calibri"/>
                <w:color w:val="22517D"/>
                <w:sz w:val="22"/>
                <w:szCs w:val="22"/>
              </w:rPr>
              <w:t>7,2</w:t>
            </w:r>
            <w:r w:rsidR="00571F27" w:rsidRPr="00F41177">
              <w:rPr>
                <w:rFonts w:ascii="Calibri" w:hAnsi="Calibri" w:cs="Calibri"/>
                <w:color w:val="22517D"/>
                <w:sz w:val="22"/>
                <w:szCs w:val="22"/>
              </w:rPr>
              <w:t>%</w:t>
            </w:r>
            <w:r w:rsidRPr="00F41177">
              <w:rPr>
                <w:rFonts w:ascii="Calibri" w:hAnsi="Calibri" w:cs="Calibri"/>
                <w:color w:val="22517D"/>
                <w:sz w:val="22"/>
                <w:szCs w:val="22"/>
              </w:rPr>
              <w:t>.</w:t>
            </w:r>
            <w:r w:rsidR="00FC0D0C">
              <w:rPr>
                <w:rFonts w:ascii="Calibri" w:hAnsi="Calibri" w:cs="Calibri"/>
                <w:color w:val="22517D"/>
                <w:sz w:val="22"/>
                <w:szCs w:val="22"/>
              </w:rPr>
              <w:t xml:space="preserve"> </w:t>
            </w:r>
          </w:p>
          <w:p w14:paraId="31C365AB" w14:textId="77777777" w:rsidR="002424E0" w:rsidRDefault="002424E0" w:rsidP="0019150A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  <w:p w14:paraId="015F9F8E" w14:textId="6A08BD6B" w:rsidR="00273B54" w:rsidRPr="00450275" w:rsidRDefault="00273B54" w:rsidP="00571F27">
            <w:pPr>
              <w:ind w:left="57" w:firstLine="567"/>
              <w:jc w:val="both"/>
              <w:rPr>
                <w:rFonts w:ascii="Calibri" w:hAnsi="Calibri" w:cs="Calibri"/>
                <w:color w:val="22517D"/>
                <w:sz w:val="22"/>
                <w:szCs w:val="22"/>
              </w:rPr>
            </w:pPr>
          </w:p>
        </w:tc>
        <w:tc>
          <w:tcPr>
            <w:tcW w:w="4749" w:type="dxa"/>
          </w:tcPr>
          <w:p w14:paraId="35484D1F" w14:textId="77777777" w:rsidR="002424E0" w:rsidRDefault="002424E0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505AE469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36A67586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7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2EDB2A6F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  <w:r w:rsidR="00C72003"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8F79E05" wp14:editId="700A2D73">
                  <wp:extent cx="3010535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8"/>
                    </a:graphicData>
                  </a:graphic>
                </wp:inline>
              </w:drawing>
            </w:r>
          </w:p>
          <w:p w14:paraId="3D8F82FB" w14:textId="580EF64A" w:rsidR="00E24775" w:rsidRPr="006E3757" w:rsidRDefault="00E24775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67F6077C" w14:textId="77777777" w:rsidR="001B679F" w:rsidRDefault="006E3757" w:rsidP="001B679F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7E9EBC46" w14:textId="648A0AF8" w:rsidR="00246029" w:rsidRPr="006E3757" w:rsidRDefault="001B679F" w:rsidP="001B679F">
            <w:pPr>
              <w:jc w:val="both"/>
              <w:rPr>
                <w:rFonts w:cs="Calibri"/>
                <w:color w:val="22517D"/>
                <w:u w:val="single"/>
              </w:rPr>
            </w:pPr>
            <w:r w:rsidRPr="001B679F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https://stat.gov.ua/sites/default/files/migration/files/2023/190_2023/190_2023.pdf</w:t>
            </w:r>
            <w:r>
              <w:t>.</w:t>
            </w: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69DEEF0" w14:textId="77777777" w:rsidR="00F4170D" w:rsidRPr="008C2858" w:rsidRDefault="00F4170D" w:rsidP="00F4170D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. </w:t>
            </w:r>
            <w:r w:rsidRPr="0064234C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Pr="008156AE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044) 486-86-14</w:t>
            </w:r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</w:t>
            </w:r>
            <w:proofErr w:type="spellStart"/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>e-mail:</w:t>
            </w:r>
            <w:r w:rsidRPr="0064234C">
              <w:rPr>
                <w:rFonts w:ascii="Calibri Light" w:hAnsi="Calibri Light" w:cs="Calibri Light"/>
                <w:color w:val="666666"/>
                <w:sz w:val="20"/>
                <w:szCs w:val="20"/>
              </w:rPr>
              <w:t>kous@kyivobl.ukrstat.gov.ua</w:t>
            </w:r>
            <w:proofErr w:type="spellEnd"/>
          </w:p>
          <w:p w14:paraId="23E467FF" w14:textId="77777777" w:rsidR="00F4170D" w:rsidRPr="008C2858" w:rsidRDefault="00F4170D" w:rsidP="00F4170D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r w:rsidRPr="0064234C">
              <w:rPr>
                <w:rFonts w:ascii="Calibri Light" w:hAnsi="Calibri Light" w:cs="Calibri Light"/>
                <w:color w:val="666666"/>
                <w:sz w:val="20"/>
                <w:szCs w:val="20"/>
              </w:rPr>
              <w:t>kyivobl.ukrstat.gov.ua</w:t>
            </w:r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>(Статистична інформація/Економічна статистика/Ціни)</w:t>
            </w:r>
          </w:p>
          <w:p w14:paraId="5880B3D0" w14:textId="3B5D85FE" w:rsidR="00356050" w:rsidRPr="00356050" w:rsidRDefault="00F4170D" w:rsidP="00E543D4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Головне управління статистики у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Київській</w:t>
            </w:r>
            <w:r w:rsidRPr="008C2858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області, 202</w:t>
            </w:r>
            <w:r w:rsidR="00E543D4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footerReference w:type="even" r:id="rId29"/>
      <w:footerReference w:type="default" r:id="rId30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29426" w14:textId="77777777" w:rsidR="00BD7A62" w:rsidRDefault="00BD7A62" w:rsidP="005345A4">
      <w:r>
        <w:separator/>
      </w:r>
    </w:p>
  </w:endnote>
  <w:endnote w:type="continuationSeparator" w:id="0">
    <w:p w14:paraId="25172F2C" w14:textId="77777777" w:rsidR="00BD7A62" w:rsidRDefault="00BD7A6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427B28F3" w14:textId="77777777" w:rsidR="00F415D0" w:rsidRDefault="00F415D0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9DEC706" w14:textId="77777777" w:rsidR="00F415D0" w:rsidRDefault="00F415D0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4285F55D" w14:textId="77777777" w:rsidR="00F415D0" w:rsidRDefault="00F415D0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735A66" w14:textId="77777777" w:rsidR="00F415D0" w:rsidRPr="00A859E3" w:rsidRDefault="00F415D0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35FD018" w14:textId="77777777" w:rsidR="00F415D0" w:rsidRDefault="00F415D0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6216311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A804CD2" w14:textId="77777777" w:rsidR="00F415D0" w:rsidRDefault="00F415D0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94526174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70FFED6" w14:textId="77777777" w:rsidR="00F415D0" w:rsidRDefault="00F415D0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1BB03CD3" w14:textId="77777777" w:rsidR="00F415D0" w:rsidRDefault="00F415D0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122838006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C338777" w14:textId="77777777" w:rsidR="00F415D0" w:rsidRPr="00A859E3" w:rsidRDefault="00F415D0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4FE099ED" w14:textId="77777777" w:rsidR="00F415D0" w:rsidRDefault="00F415D0" w:rsidP="00A859E3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511748023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42226687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88582657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AFC31E5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74CFD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827E0" w14:textId="77777777" w:rsidR="00BD7A62" w:rsidRDefault="00BD7A62" w:rsidP="005345A4">
      <w:r>
        <w:separator/>
      </w:r>
    </w:p>
  </w:footnote>
  <w:footnote w:type="continuationSeparator" w:id="0">
    <w:p w14:paraId="3272EE19" w14:textId="77777777" w:rsidR="00BD7A62" w:rsidRDefault="00BD7A6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9pt;height:9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294"/>
    <w:rsid w:val="00005F9C"/>
    <w:rsid w:val="00012A5F"/>
    <w:rsid w:val="00014871"/>
    <w:rsid w:val="00015006"/>
    <w:rsid w:val="00015105"/>
    <w:rsid w:val="000161D7"/>
    <w:rsid w:val="00020772"/>
    <w:rsid w:val="00023BBB"/>
    <w:rsid w:val="0002684B"/>
    <w:rsid w:val="000270CF"/>
    <w:rsid w:val="00032107"/>
    <w:rsid w:val="00033FB7"/>
    <w:rsid w:val="00036C25"/>
    <w:rsid w:val="00036E1E"/>
    <w:rsid w:val="00041033"/>
    <w:rsid w:val="00041E05"/>
    <w:rsid w:val="00045C8C"/>
    <w:rsid w:val="0005746D"/>
    <w:rsid w:val="00062027"/>
    <w:rsid w:val="00062038"/>
    <w:rsid w:val="00062D72"/>
    <w:rsid w:val="000719C9"/>
    <w:rsid w:val="00072CD0"/>
    <w:rsid w:val="0007552B"/>
    <w:rsid w:val="000802BE"/>
    <w:rsid w:val="00082D84"/>
    <w:rsid w:val="00083C4E"/>
    <w:rsid w:val="00085165"/>
    <w:rsid w:val="0008554B"/>
    <w:rsid w:val="000865FC"/>
    <w:rsid w:val="00086854"/>
    <w:rsid w:val="00086AAE"/>
    <w:rsid w:val="000878E1"/>
    <w:rsid w:val="00090B54"/>
    <w:rsid w:val="000914E6"/>
    <w:rsid w:val="00093143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01D6"/>
    <w:rsid w:val="000C2BAC"/>
    <w:rsid w:val="000C43BC"/>
    <w:rsid w:val="000C4ED4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0F7507"/>
    <w:rsid w:val="00101961"/>
    <w:rsid w:val="001024D6"/>
    <w:rsid w:val="00103CE6"/>
    <w:rsid w:val="00105D1A"/>
    <w:rsid w:val="001069E5"/>
    <w:rsid w:val="00110E8C"/>
    <w:rsid w:val="00111992"/>
    <w:rsid w:val="0011244C"/>
    <w:rsid w:val="0011332D"/>
    <w:rsid w:val="00114E62"/>
    <w:rsid w:val="0011554B"/>
    <w:rsid w:val="001161B8"/>
    <w:rsid w:val="00116F1B"/>
    <w:rsid w:val="001173DE"/>
    <w:rsid w:val="00117A40"/>
    <w:rsid w:val="00117D58"/>
    <w:rsid w:val="00121639"/>
    <w:rsid w:val="00121BE0"/>
    <w:rsid w:val="00127DC4"/>
    <w:rsid w:val="00130762"/>
    <w:rsid w:val="0013141E"/>
    <w:rsid w:val="00133DF2"/>
    <w:rsid w:val="00134575"/>
    <w:rsid w:val="001347D1"/>
    <w:rsid w:val="00134917"/>
    <w:rsid w:val="001364F0"/>
    <w:rsid w:val="00140C2F"/>
    <w:rsid w:val="001416AF"/>
    <w:rsid w:val="00146592"/>
    <w:rsid w:val="001501BA"/>
    <w:rsid w:val="00150477"/>
    <w:rsid w:val="00150E83"/>
    <w:rsid w:val="00152977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6781B"/>
    <w:rsid w:val="0017140C"/>
    <w:rsid w:val="001715ED"/>
    <w:rsid w:val="001735B4"/>
    <w:rsid w:val="00173727"/>
    <w:rsid w:val="0017526D"/>
    <w:rsid w:val="00176453"/>
    <w:rsid w:val="00176D59"/>
    <w:rsid w:val="00177C5D"/>
    <w:rsid w:val="00181A10"/>
    <w:rsid w:val="00183730"/>
    <w:rsid w:val="001909B1"/>
    <w:rsid w:val="0019150A"/>
    <w:rsid w:val="0019449F"/>
    <w:rsid w:val="001945B0"/>
    <w:rsid w:val="001972A8"/>
    <w:rsid w:val="00197F57"/>
    <w:rsid w:val="001A05A7"/>
    <w:rsid w:val="001A3F59"/>
    <w:rsid w:val="001A53FC"/>
    <w:rsid w:val="001B2BFB"/>
    <w:rsid w:val="001B4503"/>
    <w:rsid w:val="001B4655"/>
    <w:rsid w:val="001B5774"/>
    <w:rsid w:val="001B6234"/>
    <w:rsid w:val="001B679F"/>
    <w:rsid w:val="001B77EB"/>
    <w:rsid w:val="001C0BCF"/>
    <w:rsid w:val="001C1772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0CBC"/>
    <w:rsid w:val="001E1102"/>
    <w:rsid w:val="001E2BA6"/>
    <w:rsid w:val="001E4572"/>
    <w:rsid w:val="001E57A1"/>
    <w:rsid w:val="001E79A5"/>
    <w:rsid w:val="001F107C"/>
    <w:rsid w:val="001F2157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A09"/>
    <w:rsid w:val="002230DD"/>
    <w:rsid w:val="00223C08"/>
    <w:rsid w:val="002257BC"/>
    <w:rsid w:val="00233F9C"/>
    <w:rsid w:val="00234480"/>
    <w:rsid w:val="00235412"/>
    <w:rsid w:val="00237BA1"/>
    <w:rsid w:val="00237D0B"/>
    <w:rsid w:val="002424E0"/>
    <w:rsid w:val="002442E9"/>
    <w:rsid w:val="00246029"/>
    <w:rsid w:val="00251200"/>
    <w:rsid w:val="002530AB"/>
    <w:rsid w:val="0025430D"/>
    <w:rsid w:val="00254775"/>
    <w:rsid w:val="00256FF8"/>
    <w:rsid w:val="00260148"/>
    <w:rsid w:val="00260BB1"/>
    <w:rsid w:val="00264E6D"/>
    <w:rsid w:val="00273B54"/>
    <w:rsid w:val="00274382"/>
    <w:rsid w:val="00275999"/>
    <w:rsid w:val="002774A0"/>
    <w:rsid w:val="00277E65"/>
    <w:rsid w:val="00280F92"/>
    <w:rsid w:val="002823AD"/>
    <w:rsid w:val="0028317C"/>
    <w:rsid w:val="0028485E"/>
    <w:rsid w:val="00287D35"/>
    <w:rsid w:val="00290C53"/>
    <w:rsid w:val="002922F3"/>
    <w:rsid w:val="0029251B"/>
    <w:rsid w:val="00294482"/>
    <w:rsid w:val="002A1436"/>
    <w:rsid w:val="002A31AA"/>
    <w:rsid w:val="002A6643"/>
    <w:rsid w:val="002A7545"/>
    <w:rsid w:val="002B485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2066"/>
    <w:rsid w:val="003323CE"/>
    <w:rsid w:val="00332707"/>
    <w:rsid w:val="00332E5F"/>
    <w:rsid w:val="00333B6A"/>
    <w:rsid w:val="00334A12"/>
    <w:rsid w:val="003364B9"/>
    <w:rsid w:val="003375F6"/>
    <w:rsid w:val="0034107B"/>
    <w:rsid w:val="00341993"/>
    <w:rsid w:val="00344D00"/>
    <w:rsid w:val="00344D18"/>
    <w:rsid w:val="0034531F"/>
    <w:rsid w:val="00347928"/>
    <w:rsid w:val="003505A3"/>
    <w:rsid w:val="00351AF5"/>
    <w:rsid w:val="00353F19"/>
    <w:rsid w:val="00354C77"/>
    <w:rsid w:val="00355962"/>
    <w:rsid w:val="00356050"/>
    <w:rsid w:val="00357A0C"/>
    <w:rsid w:val="003609D4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5AD8"/>
    <w:rsid w:val="00386FD7"/>
    <w:rsid w:val="0038775F"/>
    <w:rsid w:val="00391629"/>
    <w:rsid w:val="00391F28"/>
    <w:rsid w:val="00392863"/>
    <w:rsid w:val="00396FFC"/>
    <w:rsid w:val="003A0F46"/>
    <w:rsid w:val="003A2E2D"/>
    <w:rsid w:val="003A3A47"/>
    <w:rsid w:val="003A4AC1"/>
    <w:rsid w:val="003A5546"/>
    <w:rsid w:val="003A7537"/>
    <w:rsid w:val="003B019E"/>
    <w:rsid w:val="003B0B37"/>
    <w:rsid w:val="003B0FED"/>
    <w:rsid w:val="003B1D10"/>
    <w:rsid w:val="003B2F85"/>
    <w:rsid w:val="003B57DF"/>
    <w:rsid w:val="003B5A6A"/>
    <w:rsid w:val="003B798B"/>
    <w:rsid w:val="003C090B"/>
    <w:rsid w:val="003C14B3"/>
    <w:rsid w:val="003C15BF"/>
    <w:rsid w:val="003C3D99"/>
    <w:rsid w:val="003C50DA"/>
    <w:rsid w:val="003C69DE"/>
    <w:rsid w:val="003C6F2B"/>
    <w:rsid w:val="003D03D1"/>
    <w:rsid w:val="003D09E7"/>
    <w:rsid w:val="003D1E35"/>
    <w:rsid w:val="003D200C"/>
    <w:rsid w:val="003D237C"/>
    <w:rsid w:val="003D5C18"/>
    <w:rsid w:val="003E0498"/>
    <w:rsid w:val="003E2BEA"/>
    <w:rsid w:val="003E2F76"/>
    <w:rsid w:val="003E58F6"/>
    <w:rsid w:val="003E5A8D"/>
    <w:rsid w:val="003E7A35"/>
    <w:rsid w:val="003F219A"/>
    <w:rsid w:val="003F241F"/>
    <w:rsid w:val="003F4D46"/>
    <w:rsid w:val="003F7681"/>
    <w:rsid w:val="00401D3F"/>
    <w:rsid w:val="00402A08"/>
    <w:rsid w:val="00403106"/>
    <w:rsid w:val="0040421B"/>
    <w:rsid w:val="00404956"/>
    <w:rsid w:val="00407D46"/>
    <w:rsid w:val="00410F30"/>
    <w:rsid w:val="00412F0D"/>
    <w:rsid w:val="00413E5D"/>
    <w:rsid w:val="0041457C"/>
    <w:rsid w:val="00414C6D"/>
    <w:rsid w:val="00415077"/>
    <w:rsid w:val="0041533F"/>
    <w:rsid w:val="00417A7B"/>
    <w:rsid w:val="00420F3D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CE8"/>
    <w:rsid w:val="00437E79"/>
    <w:rsid w:val="004412B9"/>
    <w:rsid w:val="00443E0C"/>
    <w:rsid w:val="0044467E"/>
    <w:rsid w:val="00446B62"/>
    <w:rsid w:val="0044734A"/>
    <w:rsid w:val="004474B5"/>
    <w:rsid w:val="00450275"/>
    <w:rsid w:val="004506F4"/>
    <w:rsid w:val="00450A8B"/>
    <w:rsid w:val="00451230"/>
    <w:rsid w:val="00452E6F"/>
    <w:rsid w:val="004530E1"/>
    <w:rsid w:val="0045497D"/>
    <w:rsid w:val="004559F9"/>
    <w:rsid w:val="00455B4B"/>
    <w:rsid w:val="00456CC6"/>
    <w:rsid w:val="00457B82"/>
    <w:rsid w:val="0046258D"/>
    <w:rsid w:val="00463544"/>
    <w:rsid w:val="00464B9F"/>
    <w:rsid w:val="004650F4"/>
    <w:rsid w:val="0046766F"/>
    <w:rsid w:val="0047102E"/>
    <w:rsid w:val="00471705"/>
    <w:rsid w:val="0047250F"/>
    <w:rsid w:val="00472928"/>
    <w:rsid w:val="00476523"/>
    <w:rsid w:val="00476F0F"/>
    <w:rsid w:val="00480431"/>
    <w:rsid w:val="004819E6"/>
    <w:rsid w:val="00481F5E"/>
    <w:rsid w:val="00483D05"/>
    <w:rsid w:val="00491221"/>
    <w:rsid w:val="004914A3"/>
    <w:rsid w:val="004952BE"/>
    <w:rsid w:val="00497D31"/>
    <w:rsid w:val="004A06E2"/>
    <w:rsid w:val="004A250A"/>
    <w:rsid w:val="004A301A"/>
    <w:rsid w:val="004A4714"/>
    <w:rsid w:val="004A4E30"/>
    <w:rsid w:val="004A5264"/>
    <w:rsid w:val="004A5DC2"/>
    <w:rsid w:val="004A7853"/>
    <w:rsid w:val="004A7DB7"/>
    <w:rsid w:val="004A7FF8"/>
    <w:rsid w:val="004B14E2"/>
    <w:rsid w:val="004B348D"/>
    <w:rsid w:val="004C0BE4"/>
    <w:rsid w:val="004C104B"/>
    <w:rsid w:val="004C180E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5C6E"/>
    <w:rsid w:val="004E655B"/>
    <w:rsid w:val="004F0AAE"/>
    <w:rsid w:val="004F0CCC"/>
    <w:rsid w:val="004F2129"/>
    <w:rsid w:val="004F37CA"/>
    <w:rsid w:val="004F6898"/>
    <w:rsid w:val="004F7003"/>
    <w:rsid w:val="004F7654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4C30"/>
    <w:rsid w:val="005352F2"/>
    <w:rsid w:val="00535837"/>
    <w:rsid w:val="00535EE8"/>
    <w:rsid w:val="005376CF"/>
    <w:rsid w:val="005402C2"/>
    <w:rsid w:val="00542931"/>
    <w:rsid w:val="00543644"/>
    <w:rsid w:val="00545A7F"/>
    <w:rsid w:val="0055022F"/>
    <w:rsid w:val="00552116"/>
    <w:rsid w:val="0055403F"/>
    <w:rsid w:val="005543E2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1F27"/>
    <w:rsid w:val="00574353"/>
    <w:rsid w:val="00574D39"/>
    <w:rsid w:val="005756D8"/>
    <w:rsid w:val="005805F8"/>
    <w:rsid w:val="00580FB3"/>
    <w:rsid w:val="00590EBA"/>
    <w:rsid w:val="0059158E"/>
    <w:rsid w:val="00593BAF"/>
    <w:rsid w:val="00593E50"/>
    <w:rsid w:val="0059709F"/>
    <w:rsid w:val="00597A77"/>
    <w:rsid w:val="005A1FDD"/>
    <w:rsid w:val="005A2665"/>
    <w:rsid w:val="005A33D3"/>
    <w:rsid w:val="005A5323"/>
    <w:rsid w:val="005A7634"/>
    <w:rsid w:val="005A7E9A"/>
    <w:rsid w:val="005B0CA6"/>
    <w:rsid w:val="005B25D2"/>
    <w:rsid w:val="005B38C8"/>
    <w:rsid w:val="005B3E77"/>
    <w:rsid w:val="005B50D4"/>
    <w:rsid w:val="005B5B06"/>
    <w:rsid w:val="005B5E7D"/>
    <w:rsid w:val="005B6829"/>
    <w:rsid w:val="005C2EC8"/>
    <w:rsid w:val="005C48D8"/>
    <w:rsid w:val="005C546A"/>
    <w:rsid w:val="005C615B"/>
    <w:rsid w:val="005C6559"/>
    <w:rsid w:val="005D0BEE"/>
    <w:rsid w:val="005D115F"/>
    <w:rsid w:val="005D225C"/>
    <w:rsid w:val="005D459A"/>
    <w:rsid w:val="005D4CB7"/>
    <w:rsid w:val="005E125E"/>
    <w:rsid w:val="005E1F7B"/>
    <w:rsid w:val="005E2930"/>
    <w:rsid w:val="005E33FA"/>
    <w:rsid w:val="005E3E8C"/>
    <w:rsid w:val="005E40CD"/>
    <w:rsid w:val="005E55FF"/>
    <w:rsid w:val="005E77C4"/>
    <w:rsid w:val="005E7DF3"/>
    <w:rsid w:val="005F2A6E"/>
    <w:rsid w:val="005F3CCA"/>
    <w:rsid w:val="005F59BA"/>
    <w:rsid w:val="00600D6B"/>
    <w:rsid w:val="00600EC5"/>
    <w:rsid w:val="00602983"/>
    <w:rsid w:val="006035D6"/>
    <w:rsid w:val="00603D32"/>
    <w:rsid w:val="006057B5"/>
    <w:rsid w:val="00611927"/>
    <w:rsid w:val="0061206A"/>
    <w:rsid w:val="00612DDA"/>
    <w:rsid w:val="00613FC2"/>
    <w:rsid w:val="0061510F"/>
    <w:rsid w:val="00620AE7"/>
    <w:rsid w:val="00625F53"/>
    <w:rsid w:val="00626BC1"/>
    <w:rsid w:val="00627D64"/>
    <w:rsid w:val="006305E8"/>
    <w:rsid w:val="00636A5D"/>
    <w:rsid w:val="00641EE2"/>
    <w:rsid w:val="006438DC"/>
    <w:rsid w:val="006512EE"/>
    <w:rsid w:val="00651839"/>
    <w:rsid w:val="00653544"/>
    <w:rsid w:val="00654D22"/>
    <w:rsid w:val="00654F62"/>
    <w:rsid w:val="00656AB2"/>
    <w:rsid w:val="00663AD3"/>
    <w:rsid w:val="006643E9"/>
    <w:rsid w:val="0066610D"/>
    <w:rsid w:val="0067167D"/>
    <w:rsid w:val="00671EE8"/>
    <w:rsid w:val="0067354A"/>
    <w:rsid w:val="00675E27"/>
    <w:rsid w:val="0067624F"/>
    <w:rsid w:val="00676C14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5FC"/>
    <w:rsid w:val="006C27BC"/>
    <w:rsid w:val="006C3774"/>
    <w:rsid w:val="006C3B3C"/>
    <w:rsid w:val="006C779A"/>
    <w:rsid w:val="006D0034"/>
    <w:rsid w:val="006D1B8F"/>
    <w:rsid w:val="006D3362"/>
    <w:rsid w:val="006D3772"/>
    <w:rsid w:val="006D3D0B"/>
    <w:rsid w:val="006D6310"/>
    <w:rsid w:val="006D7347"/>
    <w:rsid w:val="006E032D"/>
    <w:rsid w:val="006E079C"/>
    <w:rsid w:val="006E33AA"/>
    <w:rsid w:val="006E3757"/>
    <w:rsid w:val="006E4607"/>
    <w:rsid w:val="006E4EE4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4E4"/>
    <w:rsid w:val="00722CA7"/>
    <w:rsid w:val="00722E0A"/>
    <w:rsid w:val="007234E3"/>
    <w:rsid w:val="00725A14"/>
    <w:rsid w:val="00727FBB"/>
    <w:rsid w:val="007313FC"/>
    <w:rsid w:val="00736BDC"/>
    <w:rsid w:val="007417D8"/>
    <w:rsid w:val="007417FE"/>
    <w:rsid w:val="007422EF"/>
    <w:rsid w:val="007435D2"/>
    <w:rsid w:val="007446AD"/>
    <w:rsid w:val="007446E7"/>
    <w:rsid w:val="00745FF6"/>
    <w:rsid w:val="007471F5"/>
    <w:rsid w:val="00747422"/>
    <w:rsid w:val="00747931"/>
    <w:rsid w:val="00750068"/>
    <w:rsid w:val="007510FE"/>
    <w:rsid w:val="007524AE"/>
    <w:rsid w:val="00753C1B"/>
    <w:rsid w:val="00754931"/>
    <w:rsid w:val="00757281"/>
    <w:rsid w:val="00760C1F"/>
    <w:rsid w:val="00762A66"/>
    <w:rsid w:val="0076522C"/>
    <w:rsid w:val="00766689"/>
    <w:rsid w:val="00766BC3"/>
    <w:rsid w:val="00766EC8"/>
    <w:rsid w:val="007671B2"/>
    <w:rsid w:val="00776B29"/>
    <w:rsid w:val="00776C29"/>
    <w:rsid w:val="0078111F"/>
    <w:rsid w:val="007818D2"/>
    <w:rsid w:val="007876BB"/>
    <w:rsid w:val="007920ED"/>
    <w:rsid w:val="00795BB0"/>
    <w:rsid w:val="007976C0"/>
    <w:rsid w:val="007A6C68"/>
    <w:rsid w:val="007B10A4"/>
    <w:rsid w:val="007B21AF"/>
    <w:rsid w:val="007B2A96"/>
    <w:rsid w:val="007B4B67"/>
    <w:rsid w:val="007B65F6"/>
    <w:rsid w:val="007C0AAE"/>
    <w:rsid w:val="007C35C2"/>
    <w:rsid w:val="007C4457"/>
    <w:rsid w:val="007D1180"/>
    <w:rsid w:val="007D28EC"/>
    <w:rsid w:val="007D2E20"/>
    <w:rsid w:val="007D37B9"/>
    <w:rsid w:val="007D79B0"/>
    <w:rsid w:val="007E0B9F"/>
    <w:rsid w:val="007E1186"/>
    <w:rsid w:val="007E15B8"/>
    <w:rsid w:val="007E27E0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22D6"/>
    <w:rsid w:val="00824956"/>
    <w:rsid w:val="00825D66"/>
    <w:rsid w:val="00826603"/>
    <w:rsid w:val="00827B44"/>
    <w:rsid w:val="00833CA1"/>
    <w:rsid w:val="00837295"/>
    <w:rsid w:val="0083740E"/>
    <w:rsid w:val="00845288"/>
    <w:rsid w:val="00845C42"/>
    <w:rsid w:val="00845F0B"/>
    <w:rsid w:val="00846343"/>
    <w:rsid w:val="00846355"/>
    <w:rsid w:val="00846649"/>
    <w:rsid w:val="008467A4"/>
    <w:rsid w:val="00846C6B"/>
    <w:rsid w:val="00852DE4"/>
    <w:rsid w:val="00854F1C"/>
    <w:rsid w:val="008571A5"/>
    <w:rsid w:val="00857D6C"/>
    <w:rsid w:val="00860C51"/>
    <w:rsid w:val="00860FC1"/>
    <w:rsid w:val="00863D2F"/>
    <w:rsid w:val="00864FE8"/>
    <w:rsid w:val="0086579B"/>
    <w:rsid w:val="0086619C"/>
    <w:rsid w:val="008706CB"/>
    <w:rsid w:val="00871C60"/>
    <w:rsid w:val="0087211E"/>
    <w:rsid w:val="00872193"/>
    <w:rsid w:val="0087376F"/>
    <w:rsid w:val="00873FCE"/>
    <w:rsid w:val="00874CFD"/>
    <w:rsid w:val="00874D63"/>
    <w:rsid w:val="0087506C"/>
    <w:rsid w:val="008753CA"/>
    <w:rsid w:val="00876A6A"/>
    <w:rsid w:val="008801E4"/>
    <w:rsid w:val="00880369"/>
    <w:rsid w:val="00881C33"/>
    <w:rsid w:val="00887457"/>
    <w:rsid w:val="008904AB"/>
    <w:rsid w:val="00893415"/>
    <w:rsid w:val="00895334"/>
    <w:rsid w:val="0089635B"/>
    <w:rsid w:val="008966E2"/>
    <w:rsid w:val="0089728C"/>
    <w:rsid w:val="008A20F4"/>
    <w:rsid w:val="008A2160"/>
    <w:rsid w:val="008A2F06"/>
    <w:rsid w:val="008A4346"/>
    <w:rsid w:val="008B2BAA"/>
    <w:rsid w:val="008B4265"/>
    <w:rsid w:val="008B4756"/>
    <w:rsid w:val="008B580D"/>
    <w:rsid w:val="008B7E7B"/>
    <w:rsid w:val="008C1389"/>
    <w:rsid w:val="008C24EB"/>
    <w:rsid w:val="008C5A0C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DB2"/>
    <w:rsid w:val="008F1805"/>
    <w:rsid w:val="008F2DD6"/>
    <w:rsid w:val="008F385C"/>
    <w:rsid w:val="008F3BBD"/>
    <w:rsid w:val="008F3E04"/>
    <w:rsid w:val="008F74CF"/>
    <w:rsid w:val="00903058"/>
    <w:rsid w:val="00905394"/>
    <w:rsid w:val="00905E99"/>
    <w:rsid w:val="009107B3"/>
    <w:rsid w:val="00912293"/>
    <w:rsid w:val="00912552"/>
    <w:rsid w:val="00915947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803"/>
    <w:rsid w:val="00927D36"/>
    <w:rsid w:val="00936FEA"/>
    <w:rsid w:val="009408B4"/>
    <w:rsid w:val="00940DD3"/>
    <w:rsid w:val="00942DE9"/>
    <w:rsid w:val="00944162"/>
    <w:rsid w:val="009442C3"/>
    <w:rsid w:val="00944304"/>
    <w:rsid w:val="00947153"/>
    <w:rsid w:val="00951A2E"/>
    <w:rsid w:val="00954CE8"/>
    <w:rsid w:val="00955D0C"/>
    <w:rsid w:val="00956B6E"/>
    <w:rsid w:val="00956E8A"/>
    <w:rsid w:val="00957312"/>
    <w:rsid w:val="00957F19"/>
    <w:rsid w:val="00963277"/>
    <w:rsid w:val="00964901"/>
    <w:rsid w:val="009650CB"/>
    <w:rsid w:val="00970417"/>
    <w:rsid w:val="0097068B"/>
    <w:rsid w:val="00971AEF"/>
    <w:rsid w:val="009726BA"/>
    <w:rsid w:val="00985DAE"/>
    <w:rsid w:val="00986C79"/>
    <w:rsid w:val="00987E08"/>
    <w:rsid w:val="0099180F"/>
    <w:rsid w:val="00991DE4"/>
    <w:rsid w:val="00991FFE"/>
    <w:rsid w:val="00994C45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C7662"/>
    <w:rsid w:val="009D11D7"/>
    <w:rsid w:val="009D4F13"/>
    <w:rsid w:val="009D6608"/>
    <w:rsid w:val="009D786F"/>
    <w:rsid w:val="009D7A7D"/>
    <w:rsid w:val="009D7C33"/>
    <w:rsid w:val="009E1E14"/>
    <w:rsid w:val="009E71EA"/>
    <w:rsid w:val="009F11E6"/>
    <w:rsid w:val="009F1643"/>
    <w:rsid w:val="009F1BC9"/>
    <w:rsid w:val="009F7EBB"/>
    <w:rsid w:val="00A029E8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27DF"/>
    <w:rsid w:val="00A457EB"/>
    <w:rsid w:val="00A47F75"/>
    <w:rsid w:val="00A516C5"/>
    <w:rsid w:val="00A54514"/>
    <w:rsid w:val="00A56C6B"/>
    <w:rsid w:val="00A6214C"/>
    <w:rsid w:val="00A64F1A"/>
    <w:rsid w:val="00A66B72"/>
    <w:rsid w:val="00A67BF6"/>
    <w:rsid w:val="00A745A7"/>
    <w:rsid w:val="00A761E9"/>
    <w:rsid w:val="00A80B79"/>
    <w:rsid w:val="00A811B9"/>
    <w:rsid w:val="00A81B36"/>
    <w:rsid w:val="00A830DC"/>
    <w:rsid w:val="00A835D1"/>
    <w:rsid w:val="00A83C84"/>
    <w:rsid w:val="00A85599"/>
    <w:rsid w:val="00A859E3"/>
    <w:rsid w:val="00A87C9B"/>
    <w:rsid w:val="00A90AF4"/>
    <w:rsid w:val="00A9131F"/>
    <w:rsid w:val="00A9250B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1132"/>
    <w:rsid w:val="00AB3E99"/>
    <w:rsid w:val="00AB50F9"/>
    <w:rsid w:val="00AB610E"/>
    <w:rsid w:val="00AB6859"/>
    <w:rsid w:val="00AC1363"/>
    <w:rsid w:val="00AC38A5"/>
    <w:rsid w:val="00AC4845"/>
    <w:rsid w:val="00AC4CE2"/>
    <w:rsid w:val="00AC569A"/>
    <w:rsid w:val="00AD3F54"/>
    <w:rsid w:val="00AD5329"/>
    <w:rsid w:val="00AD5CA7"/>
    <w:rsid w:val="00AD7A18"/>
    <w:rsid w:val="00AE18BE"/>
    <w:rsid w:val="00AE3AF4"/>
    <w:rsid w:val="00AE5008"/>
    <w:rsid w:val="00AF034A"/>
    <w:rsid w:val="00AF3AEE"/>
    <w:rsid w:val="00AF4992"/>
    <w:rsid w:val="00AF4A82"/>
    <w:rsid w:val="00AF5556"/>
    <w:rsid w:val="00AF6861"/>
    <w:rsid w:val="00B05EEA"/>
    <w:rsid w:val="00B0783F"/>
    <w:rsid w:val="00B1210D"/>
    <w:rsid w:val="00B128E5"/>
    <w:rsid w:val="00B152A7"/>
    <w:rsid w:val="00B157A4"/>
    <w:rsid w:val="00B16548"/>
    <w:rsid w:val="00B23838"/>
    <w:rsid w:val="00B244EE"/>
    <w:rsid w:val="00B249D5"/>
    <w:rsid w:val="00B25D98"/>
    <w:rsid w:val="00B2711C"/>
    <w:rsid w:val="00B30681"/>
    <w:rsid w:val="00B324EB"/>
    <w:rsid w:val="00B3347E"/>
    <w:rsid w:val="00B349D8"/>
    <w:rsid w:val="00B35CA5"/>
    <w:rsid w:val="00B36F44"/>
    <w:rsid w:val="00B4144A"/>
    <w:rsid w:val="00B42D27"/>
    <w:rsid w:val="00B43337"/>
    <w:rsid w:val="00B441FB"/>
    <w:rsid w:val="00B4637E"/>
    <w:rsid w:val="00B464AE"/>
    <w:rsid w:val="00B50AB7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4B6"/>
    <w:rsid w:val="00BB3F8D"/>
    <w:rsid w:val="00BB6E4A"/>
    <w:rsid w:val="00BB6EA4"/>
    <w:rsid w:val="00BC08AA"/>
    <w:rsid w:val="00BC17D6"/>
    <w:rsid w:val="00BC2053"/>
    <w:rsid w:val="00BC4175"/>
    <w:rsid w:val="00BC5429"/>
    <w:rsid w:val="00BC5DB4"/>
    <w:rsid w:val="00BC6566"/>
    <w:rsid w:val="00BD7A62"/>
    <w:rsid w:val="00BE0C4A"/>
    <w:rsid w:val="00BE0E11"/>
    <w:rsid w:val="00BE344F"/>
    <w:rsid w:val="00BE47D5"/>
    <w:rsid w:val="00BE51A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064B3"/>
    <w:rsid w:val="00C10528"/>
    <w:rsid w:val="00C14316"/>
    <w:rsid w:val="00C168B5"/>
    <w:rsid w:val="00C172D8"/>
    <w:rsid w:val="00C2005D"/>
    <w:rsid w:val="00C20120"/>
    <w:rsid w:val="00C203E8"/>
    <w:rsid w:val="00C223BA"/>
    <w:rsid w:val="00C25704"/>
    <w:rsid w:val="00C273F6"/>
    <w:rsid w:val="00C31763"/>
    <w:rsid w:val="00C321E9"/>
    <w:rsid w:val="00C32651"/>
    <w:rsid w:val="00C33038"/>
    <w:rsid w:val="00C368D5"/>
    <w:rsid w:val="00C411E9"/>
    <w:rsid w:val="00C439C2"/>
    <w:rsid w:val="00C5570B"/>
    <w:rsid w:val="00C55F91"/>
    <w:rsid w:val="00C56C11"/>
    <w:rsid w:val="00C57848"/>
    <w:rsid w:val="00C6243C"/>
    <w:rsid w:val="00C6318A"/>
    <w:rsid w:val="00C66A28"/>
    <w:rsid w:val="00C66BCC"/>
    <w:rsid w:val="00C72003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8738A"/>
    <w:rsid w:val="00C90C8E"/>
    <w:rsid w:val="00C93267"/>
    <w:rsid w:val="00C94333"/>
    <w:rsid w:val="00C9487D"/>
    <w:rsid w:val="00C96703"/>
    <w:rsid w:val="00CA0CDA"/>
    <w:rsid w:val="00CA0E0C"/>
    <w:rsid w:val="00CA306A"/>
    <w:rsid w:val="00CA6973"/>
    <w:rsid w:val="00CA76F9"/>
    <w:rsid w:val="00CB3074"/>
    <w:rsid w:val="00CB432D"/>
    <w:rsid w:val="00CB4D19"/>
    <w:rsid w:val="00CB4FDB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5EC4"/>
    <w:rsid w:val="00D32DA1"/>
    <w:rsid w:val="00D343A6"/>
    <w:rsid w:val="00D34639"/>
    <w:rsid w:val="00D3532A"/>
    <w:rsid w:val="00D3564B"/>
    <w:rsid w:val="00D35C7D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065F"/>
    <w:rsid w:val="00D60AA9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2DAB"/>
    <w:rsid w:val="00D832ED"/>
    <w:rsid w:val="00D86381"/>
    <w:rsid w:val="00D86D05"/>
    <w:rsid w:val="00D87996"/>
    <w:rsid w:val="00D92F3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1F66"/>
    <w:rsid w:val="00DD3419"/>
    <w:rsid w:val="00DD373D"/>
    <w:rsid w:val="00DD48A5"/>
    <w:rsid w:val="00DE0225"/>
    <w:rsid w:val="00DE1D62"/>
    <w:rsid w:val="00DE20E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17831"/>
    <w:rsid w:val="00E20398"/>
    <w:rsid w:val="00E21352"/>
    <w:rsid w:val="00E21DF8"/>
    <w:rsid w:val="00E2356A"/>
    <w:rsid w:val="00E24775"/>
    <w:rsid w:val="00E26C2C"/>
    <w:rsid w:val="00E27651"/>
    <w:rsid w:val="00E3733F"/>
    <w:rsid w:val="00E42236"/>
    <w:rsid w:val="00E45D5E"/>
    <w:rsid w:val="00E47188"/>
    <w:rsid w:val="00E47848"/>
    <w:rsid w:val="00E512BB"/>
    <w:rsid w:val="00E52CED"/>
    <w:rsid w:val="00E543D4"/>
    <w:rsid w:val="00E54BE5"/>
    <w:rsid w:val="00E55777"/>
    <w:rsid w:val="00E5676C"/>
    <w:rsid w:val="00E57A9C"/>
    <w:rsid w:val="00E57CFF"/>
    <w:rsid w:val="00E6281B"/>
    <w:rsid w:val="00E64AE3"/>
    <w:rsid w:val="00E6594F"/>
    <w:rsid w:val="00E71601"/>
    <w:rsid w:val="00E73855"/>
    <w:rsid w:val="00E75266"/>
    <w:rsid w:val="00E80126"/>
    <w:rsid w:val="00E806B0"/>
    <w:rsid w:val="00E813AC"/>
    <w:rsid w:val="00E82FAA"/>
    <w:rsid w:val="00E847BB"/>
    <w:rsid w:val="00E85852"/>
    <w:rsid w:val="00E8762A"/>
    <w:rsid w:val="00E87E21"/>
    <w:rsid w:val="00E90E6A"/>
    <w:rsid w:val="00E91088"/>
    <w:rsid w:val="00E916B1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2DF"/>
    <w:rsid w:val="00EA4EC7"/>
    <w:rsid w:val="00EA5E05"/>
    <w:rsid w:val="00EA68AB"/>
    <w:rsid w:val="00EB0A54"/>
    <w:rsid w:val="00EB0FB7"/>
    <w:rsid w:val="00EB11F3"/>
    <w:rsid w:val="00EB1754"/>
    <w:rsid w:val="00EB2590"/>
    <w:rsid w:val="00EB43DF"/>
    <w:rsid w:val="00EB5E50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375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1DA6"/>
    <w:rsid w:val="00F3306A"/>
    <w:rsid w:val="00F3665B"/>
    <w:rsid w:val="00F36A35"/>
    <w:rsid w:val="00F370CB"/>
    <w:rsid w:val="00F41177"/>
    <w:rsid w:val="00F415D0"/>
    <w:rsid w:val="00F4170D"/>
    <w:rsid w:val="00F4196F"/>
    <w:rsid w:val="00F4211F"/>
    <w:rsid w:val="00F42860"/>
    <w:rsid w:val="00F46B32"/>
    <w:rsid w:val="00F46E7F"/>
    <w:rsid w:val="00F5013F"/>
    <w:rsid w:val="00F502DF"/>
    <w:rsid w:val="00F525CA"/>
    <w:rsid w:val="00F535A6"/>
    <w:rsid w:val="00F53C17"/>
    <w:rsid w:val="00F55B35"/>
    <w:rsid w:val="00F5666F"/>
    <w:rsid w:val="00F57ACB"/>
    <w:rsid w:val="00F63393"/>
    <w:rsid w:val="00F6627F"/>
    <w:rsid w:val="00F7093F"/>
    <w:rsid w:val="00F70B32"/>
    <w:rsid w:val="00F713F0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1C0"/>
    <w:rsid w:val="00FB6C57"/>
    <w:rsid w:val="00FB7297"/>
    <w:rsid w:val="00FC09A7"/>
    <w:rsid w:val="00FC0D0C"/>
    <w:rsid w:val="00FC340A"/>
    <w:rsid w:val="00FC50A6"/>
    <w:rsid w:val="00FC5B91"/>
    <w:rsid w:val="00FC7B1A"/>
    <w:rsid w:val="00FD0E12"/>
    <w:rsid w:val="00FD4710"/>
    <w:rsid w:val="00FD6173"/>
    <w:rsid w:val="00FE0719"/>
    <w:rsid w:val="00FE2182"/>
    <w:rsid w:val="00FE368F"/>
    <w:rsid w:val="00FE605D"/>
    <w:rsid w:val="00FE799B"/>
    <w:rsid w:val="00FF0370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3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chart" Target="charts/chart5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chart" Target="charts/chart4.xml"/><Relationship Id="rId30" Type="http://schemas.openxmlformats.org/officeDocument/2006/relationships/footer" Target="footer8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______Microsoft_Excel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_Microsoft_Excel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32E-2"/>
                  <c:y val="-2.7291620652859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925060179347703E-2"/>
                  <c:y val="-3.55578736165921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6573436439146114E-2"/>
                  <c:y val="-2.8878132376068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49136327164033E-2"/>
                  <c:y val="3.87122697868241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2407702956503337E-2"/>
                  <c:y val="-3.56371725923580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7211822486354933E-2"/>
                  <c:y val="-3.56371725923580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883626808686986E-2"/>
                  <c:y val="-4.9075954049170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2.6573436439146197E-2"/>
                  <c:y val="-2.8878132376068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6842193438026373E-2"/>
                  <c:y val="3.78729779426439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8.9238610011374564E-2"/>
                  <c:y val="-2.8798833400302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4759326696704981E-2"/>
                  <c:y val="-3.463928279664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-4.3894378021942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1890557353343149E-2"/>
                  <c:y val="-2.361725737307510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</c:v>
                </c:pt>
                <c:pt idx="10">
                  <c:v>2</c:v>
                </c:pt>
                <c:pt idx="11">
                  <c:v>3</c:v>
                </c:pt>
                <c:pt idx="12">
                  <c:v>2026_4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0.6</c:v>
                </c:pt>
                <c:pt idx="1">
                  <c:v>1.4</c:v>
                </c:pt>
                <c:pt idx="2">
                  <c:v>0.6</c:v>
                </c:pt>
                <c:pt idx="3">
                  <c:v>-0.1</c:v>
                </c:pt>
                <c:pt idx="4">
                  <c:v>0.4</c:v>
                </c:pt>
                <c:pt idx="5">
                  <c:v>0.3</c:v>
                </c:pt>
                <c:pt idx="6">
                  <c:v>0.8</c:v>
                </c:pt>
                <c:pt idx="7">
                  <c:v>0.3</c:v>
                </c:pt>
                <c:pt idx="8" formatCode="0.0">
                  <c:v>0</c:v>
                </c:pt>
                <c:pt idx="9">
                  <c:v>0.7</c:v>
                </c:pt>
                <c:pt idx="10" formatCode="0.0">
                  <c:v>1</c:v>
                </c:pt>
                <c:pt idx="11" formatCode="0.0">
                  <c:v>2</c:v>
                </c:pt>
                <c:pt idx="12">
                  <c:v>1.6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1020320"/>
        <c:axId val="231020880"/>
      </c:lineChart>
      <c:catAx>
        <c:axId val="231020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1020880"/>
        <c:crosses val="autoZero"/>
        <c:auto val="1"/>
        <c:lblAlgn val="ctr"/>
        <c:lblOffset val="100"/>
        <c:noMultiLvlLbl val="0"/>
      </c:catAx>
      <c:valAx>
        <c:axId val="231020880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102032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09079366199048E-2"/>
                  <c:y val="1.326280472138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309079366199044E-2"/>
                  <c:y val="-5.312048011320851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2094153124476462E-2"/>
                  <c:y val="-1.9669410684905815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060179347682E-2"/>
                  <c:y val="-6.351262714041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0.7</c:v>
                </c:pt>
                <c:pt idx="1">
                  <c:v>1.7</c:v>
                </c:pt>
                <c:pt idx="2">
                  <c:v>3.7</c:v>
                </c:pt>
                <c:pt idx="3">
                  <c:v>5.4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6535616"/>
        <c:axId val="236536176"/>
      </c:lineChart>
      <c:catAx>
        <c:axId val="2365356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6536176"/>
        <c:crosses val="autoZero"/>
        <c:auto val="1"/>
        <c:lblAlgn val="ctr"/>
        <c:lblOffset val="100"/>
        <c:noMultiLvlLbl val="0"/>
      </c:catAx>
      <c:valAx>
        <c:axId val="236536176"/>
        <c:scaling>
          <c:orientation val="minMax"/>
          <c:max val="5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653561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9494408801093496E-2"/>
                  <c:y val="-7.66749434566885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4.4528245099210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0765744294618731E-2"/>
                  <c:y val="-4.4528245099210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F96-43A6-AF41-25946ED76203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7682006686519172E-2"/>
                  <c:y val="5.31476145582981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56083885422359E-2"/>
                  <c:y val="6.78944642880854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6000843703859944E-2"/>
                  <c:y val="5.138780080820409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75701328833578E-2"/>
                      <c:h val="9.6065647780536709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5.3404461333284615E-2"/>
                  <c:y val="-7.82550579153997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7.1430161084325539E-2"/>
                  <c:y val="4.1905343619568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362229636925E-2"/>
                  <c:y val="6.0152346049492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4497057831913599E-2"/>
                  <c:y val="-5.583513696538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1059246944479971E-2"/>
                  <c:y val="-5.93999105929634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8.7738225929942681E-2"/>
                  <c:y val="-6.84494960895486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6.3034311177249225E-2"/>
                  <c:y val="-7.969176702827829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</c:v>
                </c:pt>
                <c:pt idx="10">
                  <c:v>2</c:v>
                </c:pt>
                <c:pt idx="11">
                  <c:v>3</c:v>
                </c:pt>
                <c:pt idx="12">
                  <c:v>2026_4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 formatCode="0.0">
                  <c:v>2</c:v>
                </c:pt>
                <c:pt idx="1">
                  <c:v>2.8</c:v>
                </c:pt>
                <c:pt idx="2">
                  <c:v>0.9</c:v>
                </c:pt>
                <c:pt idx="3">
                  <c:v>-0.9</c:v>
                </c:pt>
                <c:pt idx="4">
                  <c:v>-0.3</c:v>
                </c:pt>
                <c:pt idx="5">
                  <c:v>-0.7</c:v>
                </c:pt>
                <c:pt idx="6">
                  <c:v>1.5</c:v>
                </c:pt>
                <c:pt idx="7">
                  <c:v>-0.1</c:v>
                </c:pt>
                <c:pt idx="8">
                  <c:v>-0.3</c:v>
                </c:pt>
                <c:pt idx="9">
                  <c:v>0.6</c:v>
                </c:pt>
                <c:pt idx="10" formatCode="0.0">
                  <c:v>1</c:v>
                </c:pt>
                <c:pt idx="11">
                  <c:v>1.7</c:v>
                </c:pt>
                <c:pt idx="12">
                  <c:v>1.9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6538416"/>
        <c:axId val="236538976"/>
      </c:lineChart>
      <c:catAx>
        <c:axId val="2365384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6538976"/>
        <c:crosses val="autoZero"/>
        <c:auto val="1"/>
        <c:lblAlgn val="ctr"/>
        <c:lblOffset val="200"/>
        <c:noMultiLvlLbl val="0"/>
      </c:catAx>
      <c:valAx>
        <c:axId val="236538976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653841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5.4190401579229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337564585696562E-2"/>
                  <c:y val="6.4389885497027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6.7211641784599749E-2"/>
                  <c:y val="-5.92750948289979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1900525986244969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56083885422359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337564585696638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03E-2"/>
                  <c:y val="-7.4754905215262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6.6060019232462006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5277766244205768E-2"/>
                  <c:y val="-7.06421815316930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771552232410518E-2"/>
                  <c:y val="7.7700026113936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8.1935602808138747E-3"/>
                  <c:y val="5.521548423647718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</c:v>
                </c:pt>
                <c:pt idx="10">
                  <c:v>2</c:v>
                </c:pt>
                <c:pt idx="11">
                  <c:v>3</c:v>
                </c:pt>
                <c:pt idx="12">
                  <c:v>2026_4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0.3</c:v>
                </c:pt>
                <c:pt idx="2" formatCode="0.0">
                  <c:v>0</c:v>
                </c:pt>
                <c:pt idx="3">
                  <c:v>0.1</c:v>
                </c:pt>
                <c:pt idx="4">
                  <c:v>0.7</c:v>
                </c:pt>
                <c:pt idx="5">
                  <c:v>0.2</c:v>
                </c:pt>
                <c:pt idx="6">
                  <c:v>0.5</c:v>
                </c:pt>
                <c:pt idx="7" formatCode="0.0">
                  <c:v>0.5</c:v>
                </c:pt>
                <c:pt idx="8">
                  <c:v>0.1</c:v>
                </c:pt>
                <c:pt idx="9" formatCode="0.0">
                  <c:v>0.4</c:v>
                </c:pt>
                <c:pt idx="10">
                  <c:v>2.2999999999999998</c:v>
                </c:pt>
                <c:pt idx="11" formatCode="0.0">
                  <c:v>0</c:v>
                </c:pt>
                <c:pt idx="12">
                  <c:v>-0.5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6541216"/>
        <c:axId val="236541776"/>
      </c:lineChart>
      <c:catAx>
        <c:axId val="236541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6541776"/>
        <c:crosses val="autoZero"/>
        <c:auto val="1"/>
        <c:lblAlgn val="ctr"/>
        <c:lblOffset val="200"/>
        <c:noMultiLvlLbl val="0"/>
      </c:catAx>
      <c:valAx>
        <c:axId val="236541776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654121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0047483254637474E-2"/>
                  <c:y val="4.69900368693372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761872889702328E-2"/>
                  <c:y val="-6.70774079041131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8391498521026994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5456704539226414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4983366743784746E-2"/>
                  <c:y val="-5.9275094828998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1914360736546823E-2"/>
                  <c:y val="8.68744273744870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4910505939974125E-2"/>
                  <c:y val="-5.58351369653835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0672837219962565E-2"/>
                  <c:y val="-5.0451239969371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535572580953235E-2"/>
                  <c:y val="-6.3512634276533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6434487557859396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7.4226009662734363E-2"/>
                  <c:y val="-7.0642181531692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8.8373328993019515E-2"/>
                  <c:y val="6.64577551752068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4763372623138411E-2"/>
                  <c:y val="7.269057640982061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  <c:pt idx="9">
                  <c:v>1</c:v>
                </c:pt>
                <c:pt idx="10">
                  <c:v>2</c:v>
                </c:pt>
                <c:pt idx="11">
                  <c:v>3</c:v>
                </c:pt>
                <c:pt idx="12">
                  <c:v>2026_4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-0.5</c:v>
                </c:pt>
                <c:pt idx="1">
                  <c:v>0.1</c:v>
                </c:pt>
                <c:pt idx="2">
                  <c:v>0.8</c:v>
                </c:pt>
                <c:pt idx="3">
                  <c:v>2.5</c:v>
                </c:pt>
                <c:pt idx="4">
                  <c:v>0.2</c:v>
                </c:pt>
                <c:pt idx="5" formatCode="0.0">
                  <c:v>0</c:v>
                </c:pt>
                <c:pt idx="6">
                  <c:v>0.2</c:v>
                </c:pt>
                <c:pt idx="7">
                  <c:v>0.2</c:v>
                </c:pt>
                <c:pt idx="8" formatCode="0.0">
                  <c:v>0.5</c:v>
                </c:pt>
                <c:pt idx="9" formatCode="0.0">
                  <c:v>0.8</c:v>
                </c:pt>
                <c:pt idx="10">
                  <c:v>1.3</c:v>
                </c:pt>
                <c:pt idx="11">
                  <c:v>7.2</c:v>
                </c:pt>
                <c:pt idx="12">
                  <c:v>7.9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6572880"/>
        <c:axId val="236573440"/>
      </c:lineChart>
      <c:catAx>
        <c:axId val="236572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6573440"/>
        <c:crosses val="autoZero"/>
        <c:auto val="1"/>
        <c:lblAlgn val="ctr"/>
        <c:lblOffset val="200"/>
        <c:noMultiLvlLbl val="0"/>
      </c:catAx>
      <c:valAx>
        <c:axId val="236573440"/>
        <c:scaling>
          <c:orientation val="minMax"/>
          <c:max val="8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3657288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72A703-628F-4172-B7FC-7E9737A5D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3</Pages>
  <Words>3469</Words>
  <Characters>1978</Characters>
  <Application>Microsoft Office Word</Application>
  <DocSecurity>0</DocSecurity>
  <Lines>16</Lines>
  <Paragraphs>10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User32</cp:lastModifiedBy>
  <cp:revision>175</cp:revision>
  <dcterms:created xsi:type="dcterms:W3CDTF">2025-09-19T08:12:00Z</dcterms:created>
  <dcterms:modified xsi:type="dcterms:W3CDTF">2026-05-12T09:49:00Z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